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416C" w14:textId="26183631" w:rsidR="00120068" w:rsidRPr="009D09E5" w:rsidRDefault="00674C15" w:rsidP="00EC1F63">
      <w:pPr>
        <w:pBdr>
          <w:top w:val="none" w:sz="0" w:space="0" w:color="auto"/>
          <w:left w:val="none" w:sz="0" w:space="0" w:color="auto"/>
          <w:bottom w:val="none" w:sz="0" w:space="0" w:color="auto"/>
          <w:right w:val="none" w:sz="0" w:space="0" w:color="auto"/>
          <w:between w:val="none" w:sz="0" w:space="0" w:color="auto"/>
          <w:bar w:val="none" w:sz="0" w:color="auto"/>
        </w:pBdr>
        <w:spacing w:after="140"/>
        <w:jc w:val="center"/>
        <w:rPr>
          <w:rFonts w:ascii="CHICAGO" w:eastAsia="Calibri" w:hAnsi="CHICAGO"/>
          <w:b/>
          <w:color w:val="FA494B"/>
          <w:sz w:val="44"/>
          <w:szCs w:val="44"/>
          <w:bdr w:val="none" w:sz="0" w:space="0" w:color="auto"/>
        </w:rPr>
      </w:pPr>
      <w:r w:rsidRPr="009D09E5">
        <w:rPr>
          <w:rFonts w:ascii="CHICAGO" w:eastAsia="Calibri" w:hAnsi="CHICAGO"/>
          <w:b/>
          <w:color w:val="FA494B"/>
          <w:sz w:val="44"/>
          <w:szCs w:val="44"/>
          <w:bdr w:val="none" w:sz="0" w:space="0" w:color="auto"/>
        </w:rPr>
        <w:t xml:space="preserve">  </w:t>
      </w:r>
      <w:r w:rsidR="000C6D26" w:rsidRPr="009D09E5">
        <w:rPr>
          <w:rFonts w:ascii="CHICAGO" w:eastAsia="Calibri" w:hAnsi="CHICAGO"/>
          <w:b/>
          <w:color w:val="FA494B"/>
          <w:sz w:val="44"/>
          <w:szCs w:val="44"/>
          <w:bdr w:val="none" w:sz="0" w:space="0" w:color="auto"/>
        </w:rPr>
        <w:t>Mitch Donaberger</w:t>
      </w:r>
    </w:p>
    <w:p w14:paraId="5608AB3E" w14:textId="7A9C881A" w:rsidR="00CB6405" w:rsidRPr="00506B4E" w:rsidRDefault="000C6D26" w:rsidP="00EC1F63">
      <w:pPr>
        <w:pBdr>
          <w:top w:val="none" w:sz="0" w:space="0" w:color="auto"/>
          <w:left w:val="none" w:sz="0" w:space="0" w:color="auto"/>
          <w:bottom w:val="none" w:sz="0" w:space="0" w:color="auto"/>
          <w:right w:val="none" w:sz="0" w:space="0" w:color="auto"/>
          <w:between w:val="none" w:sz="0" w:space="0" w:color="auto"/>
          <w:bar w:val="none" w:sz="0" w:color="auto"/>
        </w:pBdr>
        <w:spacing w:after="140"/>
        <w:jc w:val="center"/>
        <w:rPr>
          <w:rFonts w:eastAsia="Calibri"/>
          <w:sz w:val="20"/>
          <w:szCs w:val="20"/>
          <w:bdr w:val="none" w:sz="0" w:space="0" w:color="auto"/>
        </w:rPr>
      </w:pPr>
      <w:r w:rsidRPr="00384DE2">
        <w:rPr>
          <w:rFonts w:eastAsia="Calibri"/>
          <w:b/>
          <w:bCs/>
          <w:sz w:val="20"/>
          <w:szCs w:val="20"/>
          <w:bdr w:val="none" w:sz="0" w:space="0" w:color="auto"/>
        </w:rPr>
        <w:t>610.308.5121</w:t>
      </w:r>
      <w:r w:rsidR="00506B4E" w:rsidRPr="00506B4E">
        <w:rPr>
          <w:rFonts w:eastAsia="Calibri"/>
          <w:sz w:val="20"/>
          <w:szCs w:val="20"/>
          <w:bdr w:val="none" w:sz="0" w:space="0" w:color="auto"/>
        </w:rPr>
        <w:t xml:space="preserve"> </w:t>
      </w:r>
      <w:r w:rsidR="00384DE2">
        <w:rPr>
          <w:rFonts w:eastAsia="Calibri"/>
          <w:sz w:val="20"/>
          <w:szCs w:val="20"/>
          <w:bdr w:val="none" w:sz="0" w:space="0" w:color="auto"/>
        </w:rPr>
        <w:t xml:space="preserve"> • </w:t>
      </w:r>
      <w:r w:rsidR="00506B4E" w:rsidRPr="00506B4E">
        <w:rPr>
          <w:rFonts w:eastAsia="Calibri"/>
          <w:sz w:val="20"/>
          <w:szCs w:val="20"/>
          <w:bdr w:val="none" w:sz="0" w:space="0" w:color="auto"/>
        </w:rPr>
        <w:t xml:space="preserve"> </w:t>
      </w:r>
      <w:hyperlink r:id="rId7" w:history="1">
        <w:r w:rsidRPr="009D09E5">
          <w:rPr>
            <w:rStyle w:val="Hyperlink"/>
            <w:rFonts w:eastAsia="Calibri"/>
            <w:b/>
            <w:bCs/>
            <w:sz w:val="20"/>
            <w:szCs w:val="20"/>
            <w:bdr w:val="none" w:sz="0" w:space="0" w:color="auto"/>
          </w:rPr>
          <w:t>mitch@donaberger.xyz</w:t>
        </w:r>
      </w:hyperlink>
      <w:r w:rsidR="00384DE2" w:rsidRPr="00506B4E">
        <w:rPr>
          <w:rFonts w:eastAsia="Calibri"/>
          <w:sz w:val="20"/>
          <w:szCs w:val="20"/>
          <w:bdr w:val="none" w:sz="0" w:space="0" w:color="auto"/>
        </w:rPr>
        <w:t xml:space="preserve"> </w:t>
      </w:r>
      <w:r w:rsidR="00384DE2">
        <w:rPr>
          <w:rFonts w:eastAsia="Calibri"/>
          <w:sz w:val="20"/>
          <w:szCs w:val="20"/>
          <w:bdr w:val="none" w:sz="0" w:space="0" w:color="auto"/>
        </w:rPr>
        <w:t xml:space="preserve"> • </w:t>
      </w:r>
      <w:r w:rsidR="00384DE2" w:rsidRPr="00506B4E">
        <w:rPr>
          <w:rFonts w:eastAsia="Calibri"/>
          <w:sz w:val="20"/>
          <w:szCs w:val="20"/>
          <w:bdr w:val="none" w:sz="0" w:space="0" w:color="auto"/>
        </w:rPr>
        <w:t xml:space="preserve"> </w:t>
      </w:r>
      <w:hyperlink r:id="rId8" w:history="1">
        <w:proofErr w:type="spellStart"/>
        <w:r w:rsidRPr="009D09E5">
          <w:rPr>
            <w:rStyle w:val="Hyperlink"/>
            <w:rFonts w:eastAsia="Calibri"/>
            <w:b/>
            <w:bCs/>
            <w:sz w:val="20"/>
            <w:szCs w:val="20"/>
            <w:bdr w:val="none" w:sz="0" w:space="0" w:color="auto"/>
          </w:rPr>
          <w:t>donaberger.xyz</w:t>
        </w:r>
        <w:proofErr w:type="spellEnd"/>
      </w:hyperlink>
      <w:r w:rsidR="00384DE2" w:rsidRPr="00506B4E">
        <w:rPr>
          <w:rFonts w:eastAsia="Calibri"/>
          <w:sz w:val="20"/>
          <w:szCs w:val="20"/>
          <w:bdr w:val="none" w:sz="0" w:space="0" w:color="auto"/>
        </w:rPr>
        <w:t xml:space="preserve"> </w:t>
      </w:r>
      <w:r w:rsidR="00384DE2">
        <w:rPr>
          <w:rFonts w:eastAsia="Calibri"/>
          <w:sz w:val="20"/>
          <w:szCs w:val="20"/>
          <w:bdr w:val="none" w:sz="0" w:space="0" w:color="auto"/>
        </w:rPr>
        <w:t xml:space="preserve"> • </w:t>
      </w:r>
      <w:r w:rsidR="00384DE2" w:rsidRPr="00506B4E">
        <w:rPr>
          <w:rFonts w:eastAsia="Calibri"/>
          <w:sz w:val="20"/>
          <w:szCs w:val="20"/>
          <w:bdr w:val="none" w:sz="0" w:space="0" w:color="auto"/>
        </w:rPr>
        <w:t xml:space="preserve"> </w:t>
      </w:r>
      <w:hyperlink r:id="rId9" w:history="1">
        <w:r w:rsidRPr="009D09E5">
          <w:rPr>
            <w:rStyle w:val="Hyperlink"/>
            <w:rFonts w:eastAsia="Calibri"/>
            <w:b/>
            <w:bCs/>
            <w:sz w:val="20"/>
            <w:szCs w:val="20"/>
            <w:bdr w:val="none" w:sz="0" w:space="0" w:color="auto"/>
          </w:rPr>
          <w:t>LinkedIn</w:t>
        </w:r>
      </w:hyperlink>
    </w:p>
    <w:p w14:paraId="259E4FA7" w14:textId="6BC7F1D5" w:rsidR="00CB6405" w:rsidRPr="009D09E5" w:rsidRDefault="000C6D26" w:rsidP="009D09E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ple Garamond" w:eastAsia="Calibri" w:hAnsi="Apple Garamond"/>
          <w:color w:val="4EB1FB"/>
          <w:sz w:val="20"/>
          <w:szCs w:val="21"/>
          <w:bdr w:val="none" w:sz="0" w:space="0" w:color="auto"/>
        </w:rPr>
      </w:pPr>
      <w:r w:rsidRPr="009D09E5">
        <w:rPr>
          <w:rFonts w:ascii="Apple Garamond" w:eastAsia="Calibri" w:hAnsi="Apple Garamond"/>
          <w:color w:val="4EB1FB"/>
          <w:sz w:val="32"/>
          <w:szCs w:val="21"/>
          <w:bdr w:val="none" w:sz="0" w:space="0" w:color="auto"/>
        </w:rPr>
        <w:t>Creative Director</w:t>
      </w:r>
    </w:p>
    <w:p w14:paraId="4562833F" w14:textId="77777777" w:rsidR="00760BB6" w:rsidRPr="00554444" w:rsidRDefault="00760BB6" w:rsidP="00554444">
      <w:pPr>
        <w:pStyle w:val="Body"/>
        <w:rPr>
          <w:rFonts w:ascii="Times New Roman" w:hAnsi="Times New Roman" w:cs="Times New Roman"/>
          <w:sz w:val="20"/>
          <w:szCs w:val="20"/>
        </w:rPr>
      </w:pPr>
    </w:p>
    <w:p w14:paraId="6F51EFF6" w14:textId="77777777" w:rsidR="00760BB6" w:rsidRPr="004750D9" w:rsidRDefault="00554444" w:rsidP="004750D9">
      <w:pPr>
        <w:pBdr>
          <w:top w:val="none" w:sz="0" w:space="0" w:color="auto"/>
          <w:left w:val="none" w:sz="0" w:space="0" w:color="auto"/>
          <w:bottom w:val="single" w:sz="6" w:space="1" w:color="auto"/>
          <w:right w:val="none" w:sz="0" w:space="0" w:color="auto"/>
          <w:between w:val="none" w:sz="0" w:space="0" w:color="auto"/>
          <w:bar w:val="none" w:sz="0" w:color="auto"/>
        </w:pBdr>
        <w:rPr>
          <w:rFonts w:eastAsia="Calibri"/>
          <w:b/>
          <w:sz w:val="20"/>
          <w:szCs w:val="20"/>
          <w:bdr w:val="none" w:sz="0" w:space="0" w:color="auto"/>
          <w:lang w:bidi="en-US"/>
        </w:rPr>
      </w:pPr>
      <w:r w:rsidRPr="004750D9">
        <w:rPr>
          <w:rFonts w:eastAsia="Calibri"/>
          <w:b/>
          <w:sz w:val="20"/>
          <w:szCs w:val="20"/>
          <w:bdr w:val="none" w:sz="0" w:space="0" w:color="auto"/>
          <w:lang w:bidi="en-US"/>
        </w:rPr>
        <w:t>S</w:t>
      </w:r>
      <w:r w:rsidR="007339DB" w:rsidRPr="004750D9">
        <w:rPr>
          <w:rFonts w:eastAsia="Calibri"/>
          <w:b/>
          <w:sz w:val="20"/>
          <w:szCs w:val="20"/>
          <w:bdr w:val="none" w:sz="0" w:space="0" w:color="auto"/>
          <w:lang w:bidi="en-US"/>
        </w:rPr>
        <w:t>ummary</w:t>
      </w:r>
    </w:p>
    <w:p w14:paraId="356F95AC" w14:textId="77777777" w:rsidR="00120068" w:rsidRPr="004750D9" w:rsidRDefault="00120068" w:rsidP="004750D9">
      <w:pPr>
        <w:pStyle w:val="Body"/>
        <w:rPr>
          <w:rFonts w:ascii="Times New Roman" w:hAnsi="Times New Roman" w:cs="Times New Roman"/>
          <w:sz w:val="20"/>
          <w:szCs w:val="20"/>
        </w:rPr>
      </w:pPr>
    </w:p>
    <w:p w14:paraId="14CDB124" w14:textId="7530582A" w:rsidR="00760BB6" w:rsidRPr="004750D9" w:rsidRDefault="00517AC1" w:rsidP="004750D9">
      <w:pPr>
        <w:pStyle w:val="Body"/>
        <w:rPr>
          <w:rFonts w:ascii="Times New Roman" w:hAnsi="Times New Roman" w:cs="Times New Roman"/>
          <w:iCs/>
          <w:sz w:val="20"/>
          <w:szCs w:val="20"/>
        </w:rPr>
      </w:pPr>
      <w:r w:rsidRPr="004750D9">
        <w:rPr>
          <w:rFonts w:ascii="Times New Roman" w:hAnsi="Times New Roman" w:cs="Times New Roman"/>
          <w:iCs/>
          <w:sz w:val="20"/>
          <w:szCs w:val="20"/>
        </w:rPr>
        <w:t>Expert</w:t>
      </w:r>
      <w:r w:rsidR="000C6D26" w:rsidRPr="004750D9">
        <w:rPr>
          <w:rFonts w:ascii="Times New Roman" w:hAnsi="Times New Roman" w:cs="Times New Roman"/>
          <w:iCs/>
          <w:sz w:val="20"/>
          <w:szCs w:val="20"/>
        </w:rPr>
        <w:t xml:space="preserve"> creative director, graphic designer, illustrator, branding professional and coffee lover with 10+ years of experience working in tech, marketing, </w:t>
      </w:r>
      <w:r w:rsidR="00BF2E75" w:rsidRPr="004750D9">
        <w:rPr>
          <w:rFonts w:ascii="Times New Roman" w:hAnsi="Times New Roman" w:cs="Times New Roman"/>
          <w:iCs/>
          <w:sz w:val="20"/>
          <w:szCs w:val="20"/>
        </w:rPr>
        <w:t>agency,</w:t>
      </w:r>
      <w:r w:rsidR="000C6D26" w:rsidRPr="004750D9">
        <w:rPr>
          <w:rFonts w:ascii="Times New Roman" w:hAnsi="Times New Roman" w:cs="Times New Roman"/>
          <w:iCs/>
          <w:sz w:val="20"/>
          <w:szCs w:val="20"/>
        </w:rPr>
        <w:t xml:space="preserve"> and SaaS settings. Strong experience managing teams, leading </w:t>
      </w:r>
      <w:r w:rsidRPr="004750D9">
        <w:rPr>
          <w:rFonts w:ascii="Times New Roman" w:hAnsi="Times New Roman" w:cs="Times New Roman"/>
          <w:iCs/>
          <w:sz w:val="20"/>
          <w:szCs w:val="20"/>
        </w:rPr>
        <w:t>branding,</w:t>
      </w:r>
      <w:r w:rsidR="000C6D26" w:rsidRPr="004750D9">
        <w:rPr>
          <w:rFonts w:ascii="Times New Roman" w:hAnsi="Times New Roman" w:cs="Times New Roman"/>
          <w:iCs/>
          <w:sz w:val="20"/>
          <w:szCs w:val="20"/>
        </w:rPr>
        <w:t xml:space="preserve"> and marketing initiatives</w:t>
      </w:r>
      <w:r w:rsidRPr="004750D9">
        <w:rPr>
          <w:rFonts w:ascii="Times New Roman" w:hAnsi="Times New Roman" w:cs="Times New Roman"/>
          <w:iCs/>
          <w:sz w:val="20"/>
          <w:szCs w:val="20"/>
        </w:rPr>
        <w:t xml:space="preserve"> for global agencies and clients. Cat lover, builder of world-class, flexible, and fast teams. </w:t>
      </w:r>
    </w:p>
    <w:p w14:paraId="32117AC2" w14:textId="77777777" w:rsidR="00554444" w:rsidRPr="004750D9" w:rsidRDefault="00554444" w:rsidP="004750D9">
      <w:pPr>
        <w:pStyle w:val="Body"/>
        <w:rPr>
          <w:rFonts w:ascii="Times New Roman" w:hAnsi="Times New Roman" w:cs="Times New Roman"/>
          <w:sz w:val="20"/>
          <w:szCs w:val="20"/>
        </w:rPr>
      </w:pPr>
    </w:p>
    <w:p w14:paraId="639F45A8" w14:textId="77777777" w:rsidR="00554444" w:rsidRPr="004750D9" w:rsidRDefault="00120068" w:rsidP="004750D9">
      <w:pPr>
        <w:pBdr>
          <w:top w:val="none" w:sz="0" w:space="0" w:color="auto"/>
          <w:left w:val="none" w:sz="0" w:space="0" w:color="auto"/>
          <w:bottom w:val="single" w:sz="6" w:space="1" w:color="auto"/>
          <w:right w:val="none" w:sz="0" w:space="0" w:color="auto"/>
          <w:between w:val="none" w:sz="0" w:space="0" w:color="auto"/>
          <w:bar w:val="none" w:sz="0" w:color="auto"/>
        </w:pBdr>
        <w:rPr>
          <w:b/>
          <w:sz w:val="20"/>
          <w:szCs w:val="20"/>
        </w:rPr>
      </w:pPr>
      <w:r w:rsidRPr="004750D9">
        <w:rPr>
          <w:rFonts w:eastAsia="Calibri"/>
          <w:b/>
          <w:sz w:val="20"/>
          <w:szCs w:val="20"/>
          <w:bdr w:val="none" w:sz="0" w:space="0" w:color="auto"/>
          <w:lang w:bidi="en-US"/>
        </w:rPr>
        <w:t>T</w:t>
      </w:r>
      <w:r w:rsidR="007339DB" w:rsidRPr="004750D9">
        <w:rPr>
          <w:rFonts w:eastAsia="Calibri"/>
          <w:b/>
          <w:sz w:val="20"/>
          <w:szCs w:val="20"/>
          <w:bdr w:val="none" w:sz="0" w:space="0" w:color="auto"/>
          <w:lang w:bidi="en-US"/>
        </w:rPr>
        <w:t>echnical</w:t>
      </w:r>
      <w:r w:rsidRPr="004750D9">
        <w:rPr>
          <w:rFonts w:eastAsia="Calibri"/>
          <w:b/>
          <w:sz w:val="20"/>
          <w:szCs w:val="20"/>
          <w:bdr w:val="none" w:sz="0" w:space="0" w:color="auto"/>
          <w:lang w:bidi="en-US"/>
        </w:rPr>
        <w:t xml:space="preserve"> S</w:t>
      </w:r>
      <w:r w:rsidR="007339DB" w:rsidRPr="004750D9">
        <w:rPr>
          <w:rFonts w:eastAsia="Calibri"/>
          <w:b/>
          <w:sz w:val="20"/>
          <w:szCs w:val="20"/>
          <w:bdr w:val="none" w:sz="0" w:space="0" w:color="auto"/>
          <w:lang w:bidi="en-US"/>
        </w:rPr>
        <w:t xml:space="preserve">kills </w:t>
      </w:r>
    </w:p>
    <w:p w14:paraId="70402E6C" w14:textId="77777777" w:rsidR="00120068" w:rsidRPr="004750D9" w:rsidRDefault="00120068" w:rsidP="004750D9">
      <w:pPr>
        <w:pStyle w:val="Body"/>
        <w:numPr>
          <w:ilvl w:val="0"/>
          <w:numId w:val="1"/>
        </w:numPr>
        <w:rPr>
          <w:rFonts w:ascii="Times New Roman" w:hAnsi="Times New Roman" w:cs="Times New Roman"/>
          <w:sz w:val="20"/>
          <w:szCs w:val="20"/>
        </w:rPr>
        <w:sectPr w:rsidR="00120068" w:rsidRPr="004750D9" w:rsidSect="00554444">
          <w:headerReference w:type="default" r:id="rId10"/>
          <w:footerReference w:type="default" r:id="rId11"/>
          <w:pgSz w:w="12240" w:h="15840"/>
          <w:pgMar w:top="720" w:right="720" w:bottom="720" w:left="720" w:header="720" w:footer="864" w:gutter="0"/>
          <w:cols w:space="720"/>
          <w:docGrid w:linePitch="326"/>
        </w:sectPr>
      </w:pPr>
    </w:p>
    <w:p w14:paraId="38893CFC"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Adobe Illustrator</w:t>
      </w:r>
    </w:p>
    <w:p w14:paraId="03F572C2"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Adobe Photoshop</w:t>
      </w:r>
    </w:p>
    <w:p w14:paraId="7A401C78"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Adobe InDesign</w:t>
      </w:r>
    </w:p>
    <w:p w14:paraId="4129CC08"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HTML5 / CSS3</w:t>
      </w:r>
    </w:p>
    <w:p w14:paraId="389436B4"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Brand Management</w:t>
      </w:r>
    </w:p>
    <w:p w14:paraId="29035D86"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Logo Development</w:t>
      </w:r>
    </w:p>
    <w:p w14:paraId="0127B81F"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Adobe After Effects</w:t>
      </w:r>
    </w:p>
    <w:p w14:paraId="6BCF39F4"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Sketch and Figma</w:t>
      </w:r>
    </w:p>
    <w:p w14:paraId="7C55466E"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Linux &amp; FOSS</w:t>
      </w:r>
    </w:p>
    <w:p w14:paraId="6E7BEC2F"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Cloud Infrastructure</w:t>
      </w:r>
    </w:p>
    <w:p w14:paraId="2320BB97"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Developer Advocates</w:t>
      </w:r>
    </w:p>
    <w:p w14:paraId="39C954B7"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Developer Marketing</w:t>
      </w:r>
    </w:p>
    <w:p w14:paraId="7BC3C78B"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Motion Graphics and</w:t>
      </w:r>
      <w:r w:rsidRPr="004750D9">
        <w:rPr>
          <w:sz w:val="20"/>
          <w:szCs w:val="20"/>
        </w:rPr>
        <w:br/>
        <w:t>SVG Animation</w:t>
      </w:r>
    </w:p>
    <w:p w14:paraId="20CB2240"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Icon Development</w:t>
      </w:r>
    </w:p>
    <w:p w14:paraId="2BEDA361"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Brand Development</w:t>
      </w:r>
    </w:p>
    <w:p w14:paraId="56A18792"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Video Production</w:t>
      </w:r>
    </w:p>
    <w:p w14:paraId="0DDAC2E2" w14:textId="25458EFE"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 xml:space="preserve">Animation </w:t>
      </w:r>
    </w:p>
    <w:p w14:paraId="078F7BE9"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Merchandising &amp; Swag</w:t>
      </w:r>
    </w:p>
    <w:p w14:paraId="269158E3"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3D Asset Production</w:t>
      </w:r>
    </w:p>
    <w:p w14:paraId="310BBBA1" w14:textId="77777777" w:rsidR="00517AC1" w:rsidRPr="004750D9" w:rsidRDefault="00517AC1" w:rsidP="004750D9">
      <w:pPr>
        <w:pStyle w:val="NormalWeb"/>
        <w:numPr>
          <w:ilvl w:val="0"/>
          <w:numId w:val="1"/>
        </w:numPr>
        <w:spacing w:before="0" w:beforeAutospacing="0" w:after="0" w:afterAutospacing="0"/>
        <w:ind w:right="302"/>
        <w:textAlignment w:val="baseline"/>
        <w:rPr>
          <w:sz w:val="20"/>
          <w:szCs w:val="20"/>
        </w:rPr>
      </w:pPr>
      <w:r w:rsidRPr="004750D9">
        <w:rPr>
          <w:sz w:val="20"/>
          <w:szCs w:val="20"/>
        </w:rPr>
        <w:t>Simpsons Trivia (try me)</w:t>
      </w:r>
    </w:p>
    <w:p w14:paraId="6941D0C1" w14:textId="77777777" w:rsidR="00120068" w:rsidRPr="004750D9" w:rsidRDefault="00120068" w:rsidP="004750D9">
      <w:pPr>
        <w:pStyle w:val="Body"/>
        <w:rPr>
          <w:rFonts w:ascii="Times New Roman" w:hAnsi="Times New Roman" w:cs="Times New Roman"/>
          <w:b/>
          <w:bCs/>
          <w:sz w:val="20"/>
          <w:szCs w:val="20"/>
        </w:rPr>
        <w:sectPr w:rsidR="00120068" w:rsidRPr="004750D9" w:rsidSect="00120068">
          <w:type w:val="continuous"/>
          <w:pgSz w:w="12240" w:h="15840"/>
          <w:pgMar w:top="720" w:right="720" w:bottom="720" w:left="720" w:header="720" w:footer="864" w:gutter="0"/>
          <w:cols w:num="3" w:space="720"/>
          <w:docGrid w:linePitch="326"/>
        </w:sectPr>
      </w:pPr>
    </w:p>
    <w:p w14:paraId="1CF26F21" w14:textId="77777777" w:rsidR="00760BB6" w:rsidRPr="004750D9" w:rsidRDefault="00760BB6" w:rsidP="004750D9">
      <w:pPr>
        <w:pStyle w:val="Body"/>
        <w:rPr>
          <w:rFonts w:ascii="Times New Roman" w:hAnsi="Times New Roman" w:cs="Times New Roman"/>
          <w:b/>
          <w:bCs/>
          <w:sz w:val="20"/>
          <w:szCs w:val="20"/>
        </w:rPr>
      </w:pPr>
    </w:p>
    <w:p w14:paraId="1B9E17DD" w14:textId="77777777" w:rsidR="00760BB6" w:rsidRPr="004750D9" w:rsidRDefault="007B7164" w:rsidP="004750D9">
      <w:pPr>
        <w:pBdr>
          <w:top w:val="none" w:sz="0" w:space="0" w:color="auto"/>
          <w:left w:val="none" w:sz="0" w:space="0" w:color="auto"/>
          <w:bottom w:val="single" w:sz="6" w:space="1" w:color="auto"/>
          <w:right w:val="none" w:sz="0" w:space="0" w:color="auto"/>
          <w:between w:val="none" w:sz="0" w:space="0" w:color="auto"/>
          <w:bar w:val="none" w:sz="0" w:color="auto"/>
        </w:pBdr>
        <w:rPr>
          <w:rFonts w:eastAsia="Calibri"/>
          <w:b/>
          <w:sz w:val="20"/>
          <w:szCs w:val="20"/>
          <w:bdr w:val="none" w:sz="0" w:space="0" w:color="auto"/>
          <w:lang w:bidi="en-US"/>
        </w:rPr>
      </w:pPr>
      <w:r w:rsidRPr="004750D9">
        <w:rPr>
          <w:rFonts w:eastAsia="Calibri"/>
          <w:b/>
          <w:sz w:val="20"/>
          <w:szCs w:val="20"/>
          <w:bdr w:val="none" w:sz="0" w:space="0" w:color="auto"/>
          <w:lang w:bidi="en-US"/>
        </w:rPr>
        <w:t>E</w:t>
      </w:r>
      <w:r w:rsidR="007339DB" w:rsidRPr="004750D9">
        <w:rPr>
          <w:rFonts w:eastAsia="Calibri"/>
          <w:b/>
          <w:sz w:val="20"/>
          <w:szCs w:val="20"/>
          <w:bdr w:val="none" w:sz="0" w:space="0" w:color="auto"/>
          <w:lang w:bidi="en-US"/>
        </w:rPr>
        <w:t>xperience</w:t>
      </w:r>
    </w:p>
    <w:p w14:paraId="1B0628B8" w14:textId="77777777" w:rsidR="00554444" w:rsidRPr="004750D9" w:rsidRDefault="00554444" w:rsidP="004750D9">
      <w:pPr>
        <w:pStyle w:val="Body"/>
        <w:rPr>
          <w:rFonts w:ascii="Times New Roman" w:hAnsi="Times New Roman" w:cs="Times New Roman"/>
          <w:b/>
          <w:sz w:val="20"/>
          <w:szCs w:val="20"/>
          <w:lang w:val="de-DE"/>
        </w:rPr>
      </w:pPr>
    </w:p>
    <w:p w14:paraId="033B906C" w14:textId="31FE3984" w:rsidR="00517AC1" w:rsidRPr="004750D9" w:rsidRDefault="00517AC1" w:rsidP="004750D9">
      <w:pPr>
        <w:rPr>
          <w:b/>
          <w:bCs/>
          <w:sz w:val="20"/>
          <w:szCs w:val="20"/>
        </w:rPr>
      </w:pPr>
      <w:r w:rsidRPr="00517AC1">
        <w:rPr>
          <w:b/>
          <w:bCs/>
          <w:sz w:val="20"/>
          <w:szCs w:val="20"/>
        </w:rPr>
        <w:t>Creative Director</w:t>
      </w:r>
    </w:p>
    <w:p w14:paraId="28E34E3A" w14:textId="7354C576" w:rsidR="00517AC1" w:rsidRPr="00517AC1" w:rsidRDefault="00517AC1" w:rsidP="004750D9">
      <w:pPr>
        <w:rPr>
          <w:sz w:val="20"/>
          <w:szCs w:val="20"/>
        </w:rPr>
      </w:pPr>
      <w:r w:rsidRPr="00517AC1">
        <w:rPr>
          <w:sz w:val="20"/>
          <w:szCs w:val="20"/>
        </w:rPr>
        <w:t>Akamai Technologies</w:t>
      </w:r>
    </w:p>
    <w:p w14:paraId="4F386CC5" w14:textId="153DD20D" w:rsidR="00517AC1" w:rsidRPr="00517AC1" w:rsidRDefault="00517AC1" w:rsidP="004750D9">
      <w:pPr>
        <w:rPr>
          <w:i/>
          <w:iCs/>
          <w:sz w:val="20"/>
          <w:szCs w:val="20"/>
        </w:rPr>
      </w:pPr>
      <w:r w:rsidRPr="00517AC1">
        <w:rPr>
          <w:i/>
          <w:iCs/>
          <w:sz w:val="20"/>
          <w:szCs w:val="20"/>
        </w:rPr>
        <w:t>M</w:t>
      </w:r>
      <w:r w:rsidRPr="004750D9">
        <w:rPr>
          <w:i/>
          <w:iCs/>
          <w:sz w:val="20"/>
          <w:szCs w:val="20"/>
        </w:rPr>
        <w:t>ar.</w:t>
      </w:r>
      <w:r w:rsidRPr="00517AC1">
        <w:rPr>
          <w:i/>
          <w:iCs/>
          <w:sz w:val="20"/>
          <w:szCs w:val="20"/>
        </w:rPr>
        <w:t xml:space="preserve"> </w:t>
      </w:r>
      <w:r w:rsidR="00BF2E75" w:rsidRPr="004750D9">
        <w:rPr>
          <w:i/>
          <w:iCs/>
          <w:sz w:val="20"/>
          <w:szCs w:val="20"/>
        </w:rPr>
        <w:t>2022 -</w:t>
      </w:r>
      <w:r w:rsidRPr="00517AC1">
        <w:rPr>
          <w:i/>
          <w:iCs/>
          <w:sz w:val="20"/>
          <w:szCs w:val="20"/>
        </w:rPr>
        <w:t xml:space="preserve"> </w:t>
      </w:r>
      <w:r w:rsidRPr="004750D9">
        <w:rPr>
          <w:i/>
          <w:iCs/>
          <w:sz w:val="20"/>
          <w:szCs w:val="20"/>
        </w:rPr>
        <w:t>present</w:t>
      </w:r>
    </w:p>
    <w:p w14:paraId="7030EF6D" w14:textId="42B3A9A4" w:rsidR="00BF2E75" w:rsidRPr="004750D9" w:rsidRDefault="00BF2E75" w:rsidP="004750D9">
      <w:pPr>
        <w:pStyle w:val="ListParagraph"/>
        <w:numPr>
          <w:ilvl w:val="0"/>
          <w:numId w:val="10"/>
        </w:numPr>
        <w:rPr>
          <w:sz w:val="20"/>
          <w:szCs w:val="20"/>
        </w:rPr>
      </w:pPr>
      <w:r w:rsidRPr="004750D9">
        <w:rPr>
          <w:sz w:val="20"/>
          <w:szCs w:val="20"/>
        </w:rPr>
        <w:t>O</w:t>
      </w:r>
      <w:r w:rsidR="00517AC1" w:rsidRPr="004750D9">
        <w:rPr>
          <w:sz w:val="20"/>
          <w:szCs w:val="20"/>
        </w:rPr>
        <w:t>versee artists</w:t>
      </w:r>
      <w:r w:rsidRPr="004750D9">
        <w:rPr>
          <w:sz w:val="20"/>
          <w:szCs w:val="20"/>
        </w:rPr>
        <w:t xml:space="preserve"> across art, illustration and marketing design teams</w:t>
      </w:r>
      <w:r w:rsidR="00517AC1" w:rsidRPr="004750D9">
        <w:rPr>
          <w:sz w:val="20"/>
          <w:szCs w:val="20"/>
        </w:rPr>
        <w:t xml:space="preserve"> ensuring</w:t>
      </w:r>
      <w:r w:rsidRPr="004750D9">
        <w:rPr>
          <w:sz w:val="20"/>
          <w:szCs w:val="20"/>
        </w:rPr>
        <w:t xml:space="preserve"> seamless</w:t>
      </w:r>
      <w:r w:rsidR="00517AC1" w:rsidRPr="004750D9">
        <w:rPr>
          <w:sz w:val="20"/>
          <w:szCs w:val="20"/>
        </w:rPr>
        <w:t xml:space="preserve"> communication between departments</w:t>
      </w:r>
      <w:r w:rsidRPr="004750D9">
        <w:rPr>
          <w:sz w:val="20"/>
          <w:szCs w:val="20"/>
        </w:rPr>
        <w:t>.</w:t>
      </w:r>
    </w:p>
    <w:p w14:paraId="5395BD28" w14:textId="55C61A29" w:rsidR="00BF2E75" w:rsidRDefault="00BF2E75" w:rsidP="004750D9">
      <w:pPr>
        <w:pStyle w:val="ListParagraph"/>
        <w:numPr>
          <w:ilvl w:val="0"/>
          <w:numId w:val="10"/>
        </w:numPr>
        <w:rPr>
          <w:sz w:val="20"/>
          <w:szCs w:val="20"/>
        </w:rPr>
      </w:pPr>
      <w:r w:rsidRPr="004750D9">
        <w:rPr>
          <w:sz w:val="20"/>
          <w:szCs w:val="20"/>
        </w:rPr>
        <w:t>Lead</w:t>
      </w:r>
      <w:r w:rsidR="00517AC1" w:rsidRPr="004750D9">
        <w:rPr>
          <w:sz w:val="20"/>
          <w:szCs w:val="20"/>
        </w:rPr>
        <w:t xml:space="preserve"> hands-on approach – mastering new formats and offering guidance on branding and product icon integration</w:t>
      </w:r>
      <w:r w:rsidRPr="004750D9">
        <w:rPr>
          <w:sz w:val="20"/>
          <w:szCs w:val="20"/>
        </w:rPr>
        <w:t>.</w:t>
      </w:r>
    </w:p>
    <w:p w14:paraId="41681652" w14:textId="713C3B2C" w:rsidR="000F457D" w:rsidRDefault="000F457D" w:rsidP="000F457D">
      <w:pPr>
        <w:pStyle w:val="ListParagraph"/>
        <w:numPr>
          <w:ilvl w:val="0"/>
          <w:numId w:val="10"/>
        </w:numPr>
        <w:rPr>
          <w:sz w:val="20"/>
          <w:szCs w:val="20"/>
        </w:rPr>
      </w:pPr>
      <w:r>
        <w:rPr>
          <w:sz w:val="20"/>
          <w:szCs w:val="20"/>
        </w:rPr>
        <w:t xml:space="preserve">Manage 15+ active projects any given week </w:t>
      </w:r>
      <w:r w:rsidRPr="000F457D">
        <w:rPr>
          <w:sz w:val="20"/>
          <w:szCs w:val="20"/>
        </w:rPr>
        <w:t>spanning advertising, presentations, events, and intricate science communication illustrations</w:t>
      </w:r>
      <w:r>
        <w:rPr>
          <w:sz w:val="20"/>
          <w:szCs w:val="20"/>
        </w:rPr>
        <w:t>, merchandise, marketing material, and more.</w:t>
      </w:r>
    </w:p>
    <w:p w14:paraId="6BE2EAC3" w14:textId="6FC44993" w:rsidR="000F457D" w:rsidRPr="004750D9" w:rsidRDefault="000F457D" w:rsidP="000F457D">
      <w:pPr>
        <w:pStyle w:val="ListParagraph"/>
        <w:numPr>
          <w:ilvl w:val="0"/>
          <w:numId w:val="10"/>
        </w:numPr>
        <w:rPr>
          <w:sz w:val="20"/>
          <w:szCs w:val="20"/>
        </w:rPr>
      </w:pPr>
      <w:r>
        <w:rPr>
          <w:sz w:val="20"/>
          <w:szCs w:val="20"/>
        </w:rPr>
        <w:t>Implemented ad automation solution enabling stakeholders to contribute to campaign creative, collaborating with cloud focused design team</w:t>
      </w:r>
      <w:r w:rsidR="004E2D2F">
        <w:rPr>
          <w:sz w:val="20"/>
          <w:szCs w:val="20"/>
        </w:rPr>
        <w:t xml:space="preserve"> to produce weekly marketing decks, original merchandise designs, paper products, booth designs, and large scale illustrations </w:t>
      </w:r>
      <w:r w:rsidR="00E21F03">
        <w:rPr>
          <w:sz w:val="20"/>
          <w:szCs w:val="20"/>
        </w:rPr>
        <w:t>and original vector illustrations</w:t>
      </w:r>
      <w:r>
        <w:rPr>
          <w:sz w:val="20"/>
          <w:szCs w:val="20"/>
        </w:rPr>
        <w:t>.</w:t>
      </w:r>
    </w:p>
    <w:p w14:paraId="42B1902B" w14:textId="1B3B3973" w:rsidR="00517AC1" w:rsidRPr="004750D9" w:rsidRDefault="00BF2E75" w:rsidP="004750D9">
      <w:pPr>
        <w:pStyle w:val="ListParagraph"/>
        <w:numPr>
          <w:ilvl w:val="0"/>
          <w:numId w:val="10"/>
        </w:numPr>
        <w:rPr>
          <w:sz w:val="20"/>
          <w:szCs w:val="20"/>
        </w:rPr>
      </w:pPr>
      <w:r w:rsidRPr="004750D9">
        <w:rPr>
          <w:sz w:val="20"/>
          <w:szCs w:val="20"/>
        </w:rPr>
        <w:t>S</w:t>
      </w:r>
      <w:r w:rsidR="00517AC1" w:rsidRPr="004750D9">
        <w:rPr>
          <w:sz w:val="20"/>
          <w:szCs w:val="20"/>
        </w:rPr>
        <w:t xml:space="preserve">tay </w:t>
      </w:r>
      <w:r w:rsidRPr="004750D9">
        <w:rPr>
          <w:sz w:val="20"/>
          <w:szCs w:val="20"/>
        </w:rPr>
        <w:t>relevant</w:t>
      </w:r>
      <w:r w:rsidR="00517AC1" w:rsidRPr="004750D9">
        <w:rPr>
          <w:sz w:val="20"/>
          <w:szCs w:val="20"/>
        </w:rPr>
        <w:t xml:space="preserve"> with industry trends (</w:t>
      </w:r>
      <w:r w:rsidR="004750D9" w:rsidRPr="004750D9">
        <w:rPr>
          <w:sz w:val="20"/>
          <w:szCs w:val="20"/>
        </w:rPr>
        <w:t>i.e.,</w:t>
      </w:r>
      <w:r w:rsidR="00517AC1" w:rsidRPr="004750D9">
        <w:rPr>
          <w:sz w:val="20"/>
          <w:szCs w:val="20"/>
        </w:rPr>
        <w:t xml:space="preserve"> Stable Diffusion and GPT-4), </w:t>
      </w:r>
      <w:r w:rsidRPr="004750D9">
        <w:rPr>
          <w:sz w:val="20"/>
          <w:szCs w:val="20"/>
        </w:rPr>
        <w:t>to ensure</w:t>
      </w:r>
      <w:r w:rsidR="00517AC1" w:rsidRPr="004750D9">
        <w:rPr>
          <w:sz w:val="20"/>
          <w:szCs w:val="20"/>
        </w:rPr>
        <w:t xml:space="preserve"> </w:t>
      </w:r>
      <w:r w:rsidRPr="004750D9">
        <w:rPr>
          <w:sz w:val="20"/>
          <w:szCs w:val="20"/>
        </w:rPr>
        <w:t>modern delivery solutions.</w:t>
      </w:r>
      <w:r w:rsidR="00517AC1" w:rsidRPr="004750D9">
        <w:rPr>
          <w:sz w:val="20"/>
          <w:szCs w:val="20"/>
        </w:rPr>
        <w:t> </w:t>
      </w:r>
    </w:p>
    <w:p w14:paraId="017242D5" w14:textId="77777777" w:rsidR="00517AC1" w:rsidRPr="004750D9" w:rsidRDefault="00517AC1" w:rsidP="004750D9">
      <w:pPr>
        <w:rPr>
          <w:sz w:val="20"/>
          <w:szCs w:val="20"/>
        </w:rPr>
      </w:pPr>
    </w:p>
    <w:p w14:paraId="490E6FD4" w14:textId="0AABF212" w:rsidR="00517AC1" w:rsidRPr="004750D9" w:rsidRDefault="00517AC1" w:rsidP="004750D9">
      <w:pPr>
        <w:rPr>
          <w:b/>
          <w:bCs/>
          <w:sz w:val="20"/>
          <w:szCs w:val="20"/>
        </w:rPr>
      </w:pPr>
      <w:r w:rsidRPr="00517AC1">
        <w:rPr>
          <w:b/>
          <w:bCs/>
          <w:sz w:val="20"/>
          <w:szCs w:val="20"/>
        </w:rPr>
        <w:t>Creative Director</w:t>
      </w:r>
    </w:p>
    <w:p w14:paraId="30F489DA" w14:textId="44F1B87A" w:rsidR="00517AC1" w:rsidRPr="00517AC1" w:rsidRDefault="00517AC1" w:rsidP="004750D9">
      <w:pPr>
        <w:rPr>
          <w:sz w:val="20"/>
          <w:szCs w:val="20"/>
        </w:rPr>
      </w:pPr>
      <w:proofErr w:type="spellStart"/>
      <w:r w:rsidRPr="00517AC1">
        <w:rPr>
          <w:sz w:val="20"/>
          <w:szCs w:val="20"/>
        </w:rPr>
        <w:t>Linode</w:t>
      </w:r>
      <w:proofErr w:type="spellEnd"/>
    </w:p>
    <w:p w14:paraId="30594DEF" w14:textId="5E02296F" w:rsidR="00517AC1" w:rsidRPr="00517AC1" w:rsidRDefault="00517AC1" w:rsidP="004750D9">
      <w:pPr>
        <w:rPr>
          <w:i/>
          <w:iCs/>
          <w:sz w:val="20"/>
          <w:szCs w:val="20"/>
        </w:rPr>
      </w:pPr>
      <w:r w:rsidRPr="004750D9">
        <w:rPr>
          <w:i/>
          <w:iCs/>
          <w:sz w:val="20"/>
          <w:szCs w:val="20"/>
        </w:rPr>
        <w:t>Apr. 2019 – Mar.</w:t>
      </w:r>
      <w:r w:rsidRPr="00517AC1">
        <w:rPr>
          <w:i/>
          <w:iCs/>
          <w:sz w:val="20"/>
          <w:szCs w:val="20"/>
        </w:rPr>
        <w:t xml:space="preserve"> </w:t>
      </w:r>
      <w:r w:rsidRPr="004750D9">
        <w:rPr>
          <w:i/>
          <w:iCs/>
          <w:sz w:val="20"/>
          <w:szCs w:val="20"/>
        </w:rPr>
        <w:t>2022</w:t>
      </w:r>
    </w:p>
    <w:p w14:paraId="64D65938" w14:textId="7D6F527F" w:rsidR="00BF2E75" w:rsidRDefault="00BF2E75" w:rsidP="004750D9">
      <w:pPr>
        <w:pStyle w:val="ListParagraph"/>
        <w:numPr>
          <w:ilvl w:val="0"/>
          <w:numId w:val="10"/>
        </w:numPr>
        <w:rPr>
          <w:sz w:val="20"/>
          <w:szCs w:val="20"/>
        </w:rPr>
      </w:pPr>
      <w:r w:rsidRPr="004750D9">
        <w:rPr>
          <w:sz w:val="20"/>
          <w:szCs w:val="20"/>
        </w:rPr>
        <w:t>B</w:t>
      </w:r>
      <w:r w:rsidR="00517AC1" w:rsidRPr="004750D9">
        <w:rPr>
          <w:sz w:val="20"/>
          <w:szCs w:val="20"/>
        </w:rPr>
        <w:t>uil</w:t>
      </w:r>
      <w:r w:rsidRPr="004750D9">
        <w:rPr>
          <w:sz w:val="20"/>
          <w:szCs w:val="20"/>
        </w:rPr>
        <w:t>t</w:t>
      </w:r>
      <w:r w:rsidR="00517AC1" w:rsidRPr="004750D9">
        <w:rPr>
          <w:sz w:val="20"/>
          <w:szCs w:val="20"/>
        </w:rPr>
        <w:t xml:space="preserve"> new and refreshed brand for one of the oldest names in Internet infrastructure</w:t>
      </w:r>
      <w:r w:rsidRPr="004750D9">
        <w:rPr>
          <w:sz w:val="20"/>
          <w:szCs w:val="20"/>
        </w:rPr>
        <w:t xml:space="preserve"> by</w:t>
      </w:r>
      <w:r w:rsidR="00517AC1" w:rsidRPr="004750D9">
        <w:rPr>
          <w:sz w:val="20"/>
          <w:szCs w:val="20"/>
        </w:rPr>
        <w:t xml:space="preserve"> building a design team and implementing an entirely new brand treatment, website experience, </w:t>
      </w:r>
      <w:r w:rsidR="004E2D2F">
        <w:rPr>
          <w:sz w:val="20"/>
          <w:szCs w:val="20"/>
        </w:rPr>
        <w:t xml:space="preserve">logo, </w:t>
      </w:r>
      <w:r w:rsidR="004E2D2F" w:rsidRPr="004E2D2F">
        <w:rPr>
          <w:sz w:val="20"/>
          <w:szCs w:val="20"/>
        </w:rPr>
        <w:t>brand repository, and internal culture initiatives</w:t>
      </w:r>
      <w:r w:rsidR="004E2D2F">
        <w:rPr>
          <w:sz w:val="20"/>
          <w:szCs w:val="20"/>
        </w:rPr>
        <w:t>.</w:t>
      </w:r>
    </w:p>
    <w:p w14:paraId="62B4A132" w14:textId="4DAB22D8" w:rsidR="000F457D" w:rsidRDefault="000F457D" w:rsidP="000F457D">
      <w:pPr>
        <w:pStyle w:val="ListParagraph"/>
        <w:numPr>
          <w:ilvl w:val="0"/>
          <w:numId w:val="10"/>
        </w:numPr>
        <w:rPr>
          <w:sz w:val="20"/>
          <w:szCs w:val="20"/>
        </w:rPr>
      </w:pPr>
      <w:r w:rsidRPr="000F457D">
        <w:rPr>
          <w:sz w:val="20"/>
          <w:szCs w:val="20"/>
        </w:rPr>
        <w:t>Innovated event experiences, created Linny mascot, contributed to UX/UI design, and managed diverse web assets, including illustrations and motion graphics for web and YouTube</w:t>
      </w:r>
      <w:r w:rsidR="004E2D2F">
        <w:rPr>
          <w:sz w:val="20"/>
          <w:szCs w:val="20"/>
        </w:rPr>
        <w:t>.</w:t>
      </w:r>
    </w:p>
    <w:p w14:paraId="6E8146E7" w14:textId="13493E77" w:rsidR="00BF2E75" w:rsidRPr="004750D9" w:rsidRDefault="00BF2E75" w:rsidP="004750D9">
      <w:pPr>
        <w:pStyle w:val="ListParagraph"/>
        <w:numPr>
          <w:ilvl w:val="0"/>
          <w:numId w:val="10"/>
        </w:numPr>
        <w:rPr>
          <w:sz w:val="20"/>
          <w:szCs w:val="20"/>
        </w:rPr>
      </w:pPr>
      <w:r w:rsidRPr="004750D9">
        <w:rPr>
          <w:sz w:val="20"/>
          <w:szCs w:val="20"/>
        </w:rPr>
        <w:t>P</w:t>
      </w:r>
      <w:r w:rsidR="00517AC1" w:rsidRPr="004750D9">
        <w:rPr>
          <w:sz w:val="20"/>
          <w:szCs w:val="20"/>
        </w:rPr>
        <w:t xml:space="preserve">roduced </w:t>
      </w:r>
      <w:r w:rsidRPr="004750D9">
        <w:rPr>
          <w:sz w:val="20"/>
          <w:szCs w:val="20"/>
        </w:rPr>
        <w:t>1000’s</w:t>
      </w:r>
      <w:r w:rsidR="00517AC1" w:rsidRPr="004750D9">
        <w:rPr>
          <w:sz w:val="20"/>
          <w:szCs w:val="20"/>
        </w:rPr>
        <w:t xml:space="preserve"> of custom design for events, employees, sales enablement,</w:t>
      </w:r>
      <w:r w:rsidR="004E2D2F">
        <w:rPr>
          <w:sz w:val="20"/>
          <w:szCs w:val="20"/>
        </w:rPr>
        <w:t xml:space="preserve"> whitepapers</w:t>
      </w:r>
      <w:r w:rsidR="00517AC1" w:rsidRPr="004750D9">
        <w:rPr>
          <w:sz w:val="20"/>
          <w:szCs w:val="20"/>
        </w:rPr>
        <w:t xml:space="preserve"> and customer communications. </w:t>
      </w:r>
    </w:p>
    <w:p w14:paraId="6D0F8637" w14:textId="0A39AB29" w:rsidR="00517AC1" w:rsidRDefault="00BF2E75" w:rsidP="004750D9">
      <w:pPr>
        <w:pStyle w:val="ListParagraph"/>
        <w:numPr>
          <w:ilvl w:val="0"/>
          <w:numId w:val="10"/>
        </w:numPr>
        <w:rPr>
          <w:sz w:val="20"/>
          <w:szCs w:val="20"/>
        </w:rPr>
      </w:pPr>
      <w:r w:rsidRPr="004750D9">
        <w:rPr>
          <w:sz w:val="20"/>
          <w:szCs w:val="20"/>
        </w:rPr>
        <w:t>Released</w:t>
      </w:r>
      <w:r w:rsidR="00517AC1" w:rsidRPr="004750D9">
        <w:rPr>
          <w:sz w:val="20"/>
          <w:szCs w:val="20"/>
        </w:rPr>
        <w:t xml:space="preserve"> hundreds of bespoke eBooks, implementing tools like InCopy and Markdown.</w:t>
      </w:r>
    </w:p>
    <w:p w14:paraId="120ED7A6" w14:textId="219604F7" w:rsidR="004E2D2F" w:rsidRPr="004750D9" w:rsidRDefault="004E2D2F" w:rsidP="004E2D2F">
      <w:pPr>
        <w:pStyle w:val="ListParagraph"/>
        <w:numPr>
          <w:ilvl w:val="0"/>
          <w:numId w:val="10"/>
        </w:numPr>
        <w:rPr>
          <w:sz w:val="20"/>
          <w:szCs w:val="20"/>
        </w:rPr>
      </w:pPr>
      <w:r w:rsidRPr="004E2D2F">
        <w:rPr>
          <w:sz w:val="20"/>
          <w:szCs w:val="20"/>
        </w:rPr>
        <w:t xml:space="preserve">Served as an embedded designer in the </w:t>
      </w:r>
      <w:proofErr w:type="spellStart"/>
      <w:r w:rsidRPr="004E2D2F">
        <w:rPr>
          <w:sz w:val="20"/>
          <w:szCs w:val="20"/>
        </w:rPr>
        <w:t>Linode</w:t>
      </w:r>
      <w:proofErr w:type="spellEnd"/>
      <w:r w:rsidRPr="004E2D2F">
        <w:rPr>
          <w:sz w:val="20"/>
          <w:szCs w:val="20"/>
        </w:rPr>
        <w:t xml:space="preserve"> Cloud Manager UI/UX team, producing and maintaining icons</w:t>
      </w:r>
      <w:r>
        <w:rPr>
          <w:sz w:val="20"/>
          <w:szCs w:val="20"/>
        </w:rPr>
        <w:t xml:space="preserve">, animations, and new features </w:t>
      </w:r>
      <w:r w:rsidRPr="004E2D2F">
        <w:rPr>
          <w:sz w:val="20"/>
          <w:szCs w:val="20"/>
        </w:rPr>
        <w:t xml:space="preserve"> for each </w:t>
      </w:r>
      <w:proofErr w:type="spellStart"/>
      <w:r w:rsidRPr="004E2D2F">
        <w:rPr>
          <w:sz w:val="20"/>
          <w:szCs w:val="20"/>
        </w:rPr>
        <w:t>Linode</w:t>
      </w:r>
      <w:proofErr w:type="spellEnd"/>
      <w:r w:rsidRPr="004E2D2F">
        <w:rPr>
          <w:sz w:val="20"/>
          <w:szCs w:val="20"/>
        </w:rPr>
        <w:t xml:space="preserve"> product, represented in the app</w:t>
      </w:r>
    </w:p>
    <w:p w14:paraId="7B30B0BB" w14:textId="28DAD2BB" w:rsidR="00BF2E75" w:rsidRPr="004750D9" w:rsidRDefault="00BF2E75" w:rsidP="004750D9">
      <w:pPr>
        <w:pStyle w:val="ListParagraph"/>
        <w:numPr>
          <w:ilvl w:val="0"/>
          <w:numId w:val="10"/>
        </w:numPr>
        <w:rPr>
          <w:sz w:val="20"/>
          <w:szCs w:val="20"/>
        </w:rPr>
      </w:pPr>
      <w:r w:rsidRPr="004750D9">
        <w:rPr>
          <w:sz w:val="20"/>
          <w:szCs w:val="20"/>
        </w:rPr>
        <w:t>S</w:t>
      </w:r>
      <w:r w:rsidR="00517AC1" w:rsidRPr="004750D9">
        <w:rPr>
          <w:sz w:val="20"/>
          <w:szCs w:val="20"/>
        </w:rPr>
        <w:t>uccessfully launch</w:t>
      </w:r>
      <w:r w:rsidRPr="004750D9">
        <w:rPr>
          <w:sz w:val="20"/>
          <w:szCs w:val="20"/>
        </w:rPr>
        <w:t>ed</w:t>
      </w:r>
      <w:r w:rsidR="00517AC1" w:rsidRPr="004750D9">
        <w:rPr>
          <w:sz w:val="20"/>
          <w:szCs w:val="20"/>
        </w:rPr>
        <w:t xml:space="preserve"> several iterations of product imagery, and implement</w:t>
      </w:r>
      <w:r w:rsidRPr="004750D9">
        <w:rPr>
          <w:sz w:val="20"/>
          <w:szCs w:val="20"/>
        </w:rPr>
        <w:t>ed</w:t>
      </w:r>
      <w:r w:rsidR="00517AC1" w:rsidRPr="004750D9">
        <w:rPr>
          <w:sz w:val="20"/>
          <w:szCs w:val="20"/>
        </w:rPr>
        <w:t xml:space="preserve"> brand-new technologies </w:t>
      </w:r>
      <w:r w:rsidRPr="004750D9">
        <w:rPr>
          <w:sz w:val="20"/>
          <w:szCs w:val="20"/>
        </w:rPr>
        <w:t>including</w:t>
      </w:r>
      <w:r w:rsidR="00517AC1" w:rsidRPr="004750D9">
        <w:rPr>
          <w:sz w:val="20"/>
          <w:szCs w:val="20"/>
        </w:rPr>
        <w:t xml:space="preserve"> animated SVG, and streaming video delivered via edge. </w:t>
      </w:r>
    </w:p>
    <w:p w14:paraId="079CD542" w14:textId="05E30FF7" w:rsidR="00EC1F63" w:rsidRDefault="00BF2E75" w:rsidP="004750D9">
      <w:pPr>
        <w:pStyle w:val="ListParagraph"/>
        <w:numPr>
          <w:ilvl w:val="0"/>
          <w:numId w:val="10"/>
        </w:numPr>
        <w:rPr>
          <w:sz w:val="20"/>
          <w:szCs w:val="20"/>
        </w:rPr>
      </w:pPr>
      <w:r w:rsidRPr="004750D9">
        <w:rPr>
          <w:sz w:val="20"/>
          <w:szCs w:val="20"/>
        </w:rPr>
        <w:t>Supported</w:t>
      </w:r>
      <w:r w:rsidR="00517AC1" w:rsidRPr="004750D9">
        <w:rPr>
          <w:sz w:val="20"/>
          <w:szCs w:val="20"/>
        </w:rPr>
        <w:t xml:space="preserve"> a $30 million dollar valuation growth, contributing to the acquisition of the company by Akamai Technologies.</w:t>
      </w:r>
    </w:p>
    <w:p w14:paraId="025E8306" w14:textId="5242E6EC" w:rsidR="00517AC1" w:rsidRPr="00EC1F63" w:rsidRDefault="00EC1F63" w:rsidP="004750D9">
      <w:pPr>
        <w:rPr>
          <w:sz w:val="20"/>
          <w:szCs w:val="20"/>
        </w:rPr>
      </w:pPr>
      <w:r>
        <w:rPr>
          <w:sz w:val="20"/>
          <w:szCs w:val="20"/>
        </w:rPr>
        <w:br w:type="page"/>
      </w:r>
      <w:r w:rsidR="00517AC1" w:rsidRPr="00517AC1">
        <w:rPr>
          <w:b/>
          <w:bCs/>
          <w:sz w:val="20"/>
          <w:szCs w:val="20"/>
        </w:rPr>
        <w:lastRenderedPageBreak/>
        <w:t>Creative Director</w:t>
      </w:r>
    </w:p>
    <w:p w14:paraId="26AE0066" w14:textId="2106BADD" w:rsidR="00517AC1" w:rsidRPr="00517AC1" w:rsidRDefault="00517AC1" w:rsidP="004750D9">
      <w:pPr>
        <w:rPr>
          <w:sz w:val="20"/>
          <w:szCs w:val="20"/>
        </w:rPr>
      </w:pPr>
      <w:r w:rsidRPr="00517AC1">
        <w:rPr>
          <w:sz w:val="20"/>
          <w:szCs w:val="20"/>
        </w:rPr>
        <w:t>Market Resource Partners</w:t>
      </w:r>
    </w:p>
    <w:p w14:paraId="7C51FE1A" w14:textId="7D312AFC" w:rsidR="00517AC1" w:rsidRPr="00517AC1" w:rsidRDefault="00517AC1" w:rsidP="004750D9">
      <w:pPr>
        <w:rPr>
          <w:i/>
          <w:iCs/>
          <w:sz w:val="20"/>
          <w:szCs w:val="20"/>
        </w:rPr>
      </w:pPr>
      <w:r w:rsidRPr="00517AC1">
        <w:rPr>
          <w:i/>
          <w:iCs/>
          <w:sz w:val="20"/>
          <w:szCs w:val="20"/>
        </w:rPr>
        <w:t>J</w:t>
      </w:r>
      <w:r w:rsidRPr="004750D9">
        <w:rPr>
          <w:i/>
          <w:iCs/>
          <w:sz w:val="20"/>
          <w:szCs w:val="20"/>
        </w:rPr>
        <w:t xml:space="preserve">ul. </w:t>
      </w:r>
      <w:r w:rsidRPr="00517AC1">
        <w:rPr>
          <w:i/>
          <w:iCs/>
          <w:sz w:val="20"/>
          <w:szCs w:val="20"/>
        </w:rPr>
        <w:t>2014 - D</w:t>
      </w:r>
      <w:r w:rsidRPr="004750D9">
        <w:rPr>
          <w:i/>
          <w:iCs/>
          <w:sz w:val="20"/>
          <w:szCs w:val="20"/>
        </w:rPr>
        <w:t>ec.</w:t>
      </w:r>
      <w:r w:rsidRPr="00517AC1">
        <w:rPr>
          <w:i/>
          <w:iCs/>
          <w:sz w:val="20"/>
          <w:szCs w:val="20"/>
        </w:rPr>
        <w:t xml:space="preserve"> 2018</w:t>
      </w:r>
    </w:p>
    <w:p w14:paraId="708E1C5C" w14:textId="24F25AA9" w:rsidR="00517AC1" w:rsidRDefault="00BF2E75" w:rsidP="004750D9">
      <w:pPr>
        <w:pStyle w:val="ListParagraph"/>
        <w:numPr>
          <w:ilvl w:val="0"/>
          <w:numId w:val="11"/>
        </w:numPr>
        <w:rPr>
          <w:sz w:val="20"/>
          <w:szCs w:val="20"/>
        </w:rPr>
      </w:pPr>
      <w:r w:rsidRPr="004750D9">
        <w:rPr>
          <w:sz w:val="20"/>
          <w:szCs w:val="20"/>
        </w:rPr>
        <w:t xml:space="preserve">Built </w:t>
      </w:r>
      <w:r w:rsidR="00517AC1" w:rsidRPr="004750D9">
        <w:rPr>
          <w:sz w:val="20"/>
          <w:szCs w:val="20"/>
        </w:rPr>
        <w:t xml:space="preserve">and lead a creative services team for </w:t>
      </w:r>
      <w:r w:rsidR="004750D9" w:rsidRPr="004750D9">
        <w:rPr>
          <w:sz w:val="20"/>
          <w:szCs w:val="20"/>
        </w:rPr>
        <w:t>a global</w:t>
      </w:r>
      <w:r w:rsidR="00517AC1" w:rsidRPr="004750D9">
        <w:rPr>
          <w:sz w:val="20"/>
          <w:szCs w:val="20"/>
        </w:rPr>
        <w:t xml:space="preserve"> agency with over </w:t>
      </w:r>
      <w:r w:rsidRPr="004750D9">
        <w:rPr>
          <w:sz w:val="20"/>
          <w:szCs w:val="20"/>
        </w:rPr>
        <w:t>$</w:t>
      </w:r>
      <w:r w:rsidR="00517AC1" w:rsidRPr="004750D9">
        <w:rPr>
          <w:sz w:val="20"/>
          <w:szCs w:val="20"/>
        </w:rPr>
        <w:t xml:space="preserve">500 million in revenue, guiding it from a small team averaging $10,000 per year </w:t>
      </w:r>
      <w:r w:rsidR="004750D9" w:rsidRPr="004750D9">
        <w:rPr>
          <w:sz w:val="20"/>
          <w:szCs w:val="20"/>
        </w:rPr>
        <w:t>– to</w:t>
      </w:r>
      <w:r w:rsidR="00517AC1" w:rsidRPr="004750D9">
        <w:rPr>
          <w:sz w:val="20"/>
          <w:szCs w:val="20"/>
        </w:rPr>
        <w:t xml:space="preserve"> one averaging $2 million per year in direct revenue.</w:t>
      </w:r>
    </w:p>
    <w:p w14:paraId="72FEACC7" w14:textId="5A2CEC63" w:rsidR="004E2D2F" w:rsidRPr="004750D9" w:rsidRDefault="004E2D2F" w:rsidP="004750D9">
      <w:pPr>
        <w:pStyle w:val="ListParagraph"/>
        <w:numPr>
          <w:ilvl w:val="0"/>
          <w:numId w:val="11"/>
        </w:numPr>
        <w:rPr>
          <w:sz w:val="20"/>
          <w:szCs w:val="20"/>
        </w:rPr>
      </w:pPr>
      <w:r>
        <w:rPr>
          <w:sz w:val="20"/>
          <w:szCs w:val="20"/>
        </w:rPr>
        <w:t xml:space="preserve">Developed assets across landing pages, iconography, packaging, direct mail, event marketing, email marketing, eBooks, one </w:t>
      </w:r>
      <w:proofErr w:type="gramStart"/>
      <w:r>
        <w:rPr>
          <w:sz w:val="20"/>
          <w:szCs w:val="20"/>
        </w:rPr>
        <w:t>pagers</w:t>
      </w:r>
      <w:proofErr w:type="gramEnd"/>
      <w:r>
        <w:rPr>
          <w:sz w:val="20"/>
          <w:szCs w:val="20"/>
        </w:rPr>
        <w:t xml:space="preserve"> and more.</w:t>
      </w:r>
    </w:p>
    <w:p w14:paraId="2A170CA3" w14:textId="3645FF04" w:rsidR="00BF2E75" w:rsidRPr="004750D9" w:rsidRDefault="00BF2E75" w:rsidP="004750D9">
      <w:pPr>
        <w:pStyle w:val="ListParagraph"/>
        <w:numPr>
          <w:ilvl w:val="0"/>
          <w:numId w:val="11"/>
        </w:numPr>
        <w:rPr>
          <w:sz w:val="20"/>
          <w:szCs w:val="20"/>
        </w:rPr>
      </w:pPr>
      <w:r w:rsidRPr="004750D9">
        <w:rPr>
          <w:sz w:val="20"/>
          <w:szCs w:val="20"/>
        </w:rPr>
        <w:t>Lead</w:t>
      </w:r>
      <w:r w:rsidR="00517AC1" w:rsidRPr="004750D9">
        <w:rPr>
          <w:sz w:val="20"/>
          <w:szCs w:val="20"/>
        </w:rPr>
        <w:t xml:space="preserve"> client intake and buil</w:t>
      </w:r>
      <w:r w:rsidRPr="004750D9">
        <w:rPr>
          <w:sz w:val="20"/>
          <w:szCs w:val="20"/>
        </w:rPr>
        <w:t>t</w:t>
      </w:r>
      <w:r w:rsidR="00517AC1" w:rsidRPr="004750D9">
        <w:rPr>
          <w:sz w:val="20"/>
          <w:szCs w:val="20"/>
        </w:rPr>
        <w:t xml:space="preserve"> campaign knowledge bases, overs</w:t>
      </w:r>
      <w:r w:rsidRPr="004750D9">
        <w:rPr>
          <w:sz w:val="20"/>
          <w:szCs w:val="20"/>
        </w:rPr>
        <w:t>eeing</w:t>
      </w:r>
      <w:r w:rsidR="00517AC1" w:rsidRPr="004750D9">
        <w:rPr>
          <w:sz w:val="20"/>
          <w:szCs w:val="20"/>
        </w:rPr>
        <w:t xml:space="preserve"> the entire production of bespoke direct mail, display ads, and website </w:t>
      </w:r>
      <w:r w:rsidR="004750D9" w:rsidRPr="004750D9">
        <w:rPr>
          <w:sz w:val="20"/>
          <w:szCs w:val="20"/>
        </w:rPr>
        <w:t>campaigns,</w:t>
      </w:r>
      <w:r w:rsidR="00517AC1" w:rsidRPr="004750D9">
        <w:rPr>
          <w:sz w:val="20"/>
          <w:szCs w:val="20"/>
        </w:rPr>
        <w:t xml:space="preserve"> as well as a small team of designers. </w:t>
      </w:r>
    </w:p>
    <w:p w14:paraId="009252EC" w14:textId="683BA139" w:rsidR="00BF2E75" w:rsidRPr="004750D9" w:rsidRDefault="004E2D2F" w:rsidP="004750D9">
      <w:pPr>
        <w:pStyle w:val="ListParagraph"/>
        <w:numPr>
          <w:ilvl w:val="0"/>
          <w:numId w:val="11"/>
        </w:numPr>
        <w:rPr>
          <w:sz w:val="20"/>
          <w:szCs w:val="20"/>
        </w:rPr>
      </w:pPr>
      <w:r>
        <w:rPr>
          <w:sz w:val="20"/>
          <w:szCs w:val="20"/>
        </w:rPr>
        <w:t>R</w:t>
      </w:r>
      <w:r w:rsidR="00517AC1" w:rsidRPr="004750D9">
        <w:rPr>
          <w:sz w:val="20"/>
          <w:szCs w:val="20"/>
        </w:rPr>
        <w:t>edesign</w:t>
      </w:r>
      <w:r w:rsidR="004750D9">
        <w:rPr>
          <w:sz w:val="20"/>
          <w:szCs w:val="20"/>
        </w:rPr>
        <w:t>ed</w:t>
      </w:r>
      <w:r w:rsidR="004750D9" w:rsidRPr="004750D9">
        <w:rPr>
          <w:sz w:val="20"/>
          <w:szCs w:val="20"/>
        </w:rPr>
        <w:t xml:space="preserve"> </w:t>
      </w:r>
      <w:proofErr w:type="spellStart"/>
      <w:r w:rsidR="00517AC1" w:rsidRPr="004750D9">
        <w:rPr>
          <w:sz w:val="20"/>
          <w:szCs w:val="20"/>
        </w:rPr>
        <w:t>Prelytix</w:t>
      </w:r>
      <w:proofErr w:type="spellEnd"/>
      <w:r w:rsidR="00517AC1" w:rsidRPr="004750D9">
        <w:rPr>
          <w:sz w:val="20"/>
          <w:szCs w:val="20"/>
        </w:rPr>
        <w:t>, used</w:t>
      </w:r>
      <w:r w:rsidR="004750D9" w:rsidRPr="004750D9">
        <w:rPr>
          <w:sz w:val="20"/>
          <w:szCs w:val="20"/>
        </w:rPr>
        <w:t xml:space="preserve"> daily</w:t>
      </w:r>
      <w:r w:rsidR="00517AC1" w:rsidRPr="004750D9">
        <w:rPr>
          <w:sz w:val="20"/>
          <w:szCs w:val="20"/>
        </w:rPr>
        <w:t xml:space="preserve"> by thousands of enterprise </w:t>
      </w:r>
      <w:r w:rsidR="004750D9" w:rsidRPr="004750D9">
        <w:rPr>
          <w:sz w:val="20"/>
          <w:szCs w:val="20"/>
        </w:rPr>
        <w:t>clients.</w:t>
      </w:r>
    </w:p>
    <w:p w14:paraId="16E2EB70" w14:textId="707D6361" w:rsidR="00517AC1" w:rsidRPr="004750D9" w:rsidRDefault="004750D9" w:rsidP="004750D9">
      <w:pPr>
        <w:pStyle w:val="ListParagraph"/>
        <w:numPr>
          <w:ilvl w:val="0"/>
          <w:numId w:val="11"/>
        </w:numPr>
        <w:rPr>
          <w:sz w:val="20"/>
          <w:szCs w:val="20"/>
        </w:rPr>
      </w:pPr>
      <w:r w:rsidRPr="004750D9">
        <w:rPr>
          <w:sz w:val="20"/>
          <w:szCs w:val="20"/>
        </w:rPr>
        <w:t>C</w:t>
      </w:r>
      <w:r w:rsidR="00517AC1" w:rsidRPr="004750D9">
        <w:rPr>
          <w:sz w:val="20"/>
          <w:szCs w:val="20"/>
        </w:rPr>
        <w:t xml:space="preserve">lients </w:t>
      </w:r>
      <w:r w:rsidRPr="004750D9">
        <w:rPr>
          <w:sz w:val="20"/>
          <w:szCs w:val="20"/>
        </w:rPr>
        <w:t>included</w:t>
      </w:r>
      <w:r w:rsidR="00517AC1" w:rsidRPr="004750D9">
        <w:rPr>
          <w:sz w:val="20"/>
          <w:szCs w:val="20"/>
        </w:rPr>
        <w:t xml:space="preserve"> </w:t>
      </w:r>
      <w:proofErr w:type="spellStart"/>
      <w:r w:rsidR="00517AC1" w:rsidRPr="004750D9">
        <w:rPr>
          <w:sz w:val="20"/>
          <w:szCs w:val="20"/>
        </w:rPr>
        <w:t>DellEMC</w:t>
      </w:r>
      <w:proofErr w:type="spellEnd"/>
      <w:r w:rsidR="00517AC1" w:rsidRPr="004750D9">
        <w:rPr>
          <w:sz w:val="20"/>
          <w:szCs w:val="20"/>
        </w:rPr>
        <w:t>, HP, Cisco, LexisNexis, Microsoft, Veeam, Dropbox, Zoom, and many more.</w:t>
      </w:r>
    </w:p>
    <w:p w14:paraId="5EC354AB" w14:textId="77777777" w:rsidR="00517AC1" w:rsidRPr="004750D9" w:rsidRDefault="00517AC1" w:rsidP="004750D9">
      <w:pPr>
        <w:rPr>
          <w:sz w:val="20"/>
          <w:szCs w:val="20"/>
        </w:rPr>
      </w:pPr>
    </w:p>
    <w:p w14:paraId="201E9102" w14:textId="4FADCFD2" w:rsidR="00517AC1" w:rsidRPr="004750D9" w:rsidRDefault="00517AC1" w:rsidP="004750D9">
      <w:pPr>
        <w:rPr>
          <w:b/>
          <w:bCs/>
          <w:sz w:val="20"/>
          <w:szCs w:val="20"/>
        </w:rPr>
      </w:pPr>
      <w:r w:rsidRPr="00517AC1">
        <w:rPr>
          <w:b/>
          <w:bCs/>
          <w:sz w:val="20"/>
          <w:szCs w:val="20"/>
        </w:rPr>
        <w:t>Social Media &amp; PR Manager</w:t>
      </w:r>
    </w:p>
    <w:p w14:paraId="1A6EDE76" w14:textId="33DD53D6" w:rsidR="00517AC1" w:rsidRPr="00517AC1" w:rsidRDefault="00517AC1" w:rsidP="004750D9">
      <w:pPr>
        <w:rPr>
          <w:sz w:val="20"/>
          <w:szCs w:val="20"/>
        </w:rPr>
      </w:pPr>
      <w:proofErr w:type="spellStart"/>
      <w:r w:rsidRPr="00517AC1">
        <w:rPr>
          <w:sz w:val="20"/>
          <w:szCs w:val="20"/>
        </w:rPr>
        <w:t>Saladworks</w:t>
      </w:r>
      <w:proofErr w:type="spellEnd"/>
    </w:p>
    <w:p w14:paraId="4852A83B" w14:textId="77777777" w:rsidR="004750D9" w:rsidRPr="004750D9" w:rsidRDefault="00517AC1" w:rsidP="004750D9">
      <w:pPr>
        <w:rPr>
          <w:i/>
          <w:iCs/>
          <w:sz w:val="20"/>
          <w:szCs w:val="20"/>
        </w:rPr>
      </w:pPr>
      <w:r w:rsidRPr="00517AC1">
        <w:rPr>
          <w:i/>
          <w:iCs/>
          <w:sz w:val="20"/>
          <w:szCs w:val="20"/>
        </w:rPr>
        <w:t>J</w:t>
      </w:r>
      <w:r w:rsidRPr="004750D9">
        <w:rPr>
          <w:i/>
          <w:iCs/>
          <w:sz w:val="20"/>
          <w:szCs w:val="20"/>
        </w:rPr>
        <w:t>ul.</w:t>
      </w:r>
      <w:r w:rsidRPr="00517AC1">
        <w:rPr>
          <w:i/>
          <w:iCs/>
          <w:sz w:val="20"/>
          <w:szCs w:val="20"/>
        </w:rPr>
        <w:t xml:space="preserve"> </w:t>
      </w:r>
      <w:r w:rsidR="00BF2E75" w:rsidRPr="004750D9">
        <w:rPr>
          <w:i/>
          <w:iCs/>
          <w:sz w:val="20"/>
          <w:szCs w:val="20"/>
        </w:rPr>
        <w:t>2012 - Jul.</w:t>
      </w:r>
      <w:r w:rsidRPr="00517AC1">
        <w:rPr>
          <w:i/>
          <w:iCs/>
          <w:sz w:val="20"/>
          <w:szCs w:val="20"/>
        </w:rPr>
        <w:t xml:space="preserve"> 2014</w:t>
      </w:r>
    </w:p>
    <w:p w14:paraId="7B178776" w14:textId="74C3100A" w:rsidR="00BF2E75" w:rsidRPr="004750D9" w:rsidRDefault="004750D9" w:rsidP="004750D9">
      <w:pPr>
        <w:pStyle w:val="ListParagraph"/>
        <w:numPr>
          <w:ilvl w:val="0"/>
          <w:numId w:val="13"/>
        </w:numPr>
        <w:rPr>
          <w:i/>
          <w:iCs/>
          <w:sz w:val="20"/>
          <w:szCs w:val="20"/>
        </w:rPr>
      </w:pPr>
      <w:r w:rsidRPr="004750D9">
        <w:rPr>
          <w:sz w:val="20"/>
          <w:szCs w:val="20"/>
        </w:rPr>
        <w:t>Provided</w:t>
      </w:r>
      <w:r w:rsidR="00517AC1" w:rsidRPr="004750D9">
        <w:rPr>
          <w:sz w:val="20"/>
          <w:szCs w:val="20"/>
        </w:rPr>
        <w:t xml:space="preserve"> advice and guidance to our franchisees on digital technologies, managing and producing digital and print collateral, leading our social media department, cultivating positive customer relationships, as well as organizing corporate sponsorship for events, such as the Philadelphia Race for the Cure event. </w:t>
      </w:r>
    </w:p>
    <w:p w14:paraId="391CD60A" w14:textId="7515E4FD" w:rsidR="00517AC1" w:rsidRPr="004750D9" w:rsidRDefault="004750D9" w:rsidP="004750D9">
      <w:pPr>
        <w:pStyle w:val="ListParagraph"/>
        <w:numPr>
          <w:ilvl w:val="0"/>
          <w:numId w:val="12"/>
        </w:numPr>
        <w:rPr>
          <w:sz w:val="20"/>
          <w:szCs w:val="20"/>
        </w:rPr>
      </w:pPr>
      <w:r w:rsidRPr="004750D9">
        <w:rPr>
          <w:sz w:val="20"/>
          <w:szCs w:val="20"/>
        </w:rPr>
        <w:t>C</w:t>
      </w:r>
      <w:r w:rsidR="00517AC1" w:rsidRPr="004750D9">
        <w:rPr>
          <w:sz w:val="20"/>
          <w:szCs w:val="20"/>
        </w:rPr>
        <w:t xml:space="preserve">ontributed to over 50 franchise sales in 2 years. </w:t>
      </w:r>
      <w:r w:rsidRPr="004750D9">
        <w:rPr>
          <w:sz w:val="20"/>
          <w:szCs w:val="20"/>
        </w:rPr>
        <w:t>Managed</w:t>
      </w:r>
      <w:r w:rsidR="00517AC1" w:rsidRPr="004750D9">
        <w:rPr>
          <w:sz w:val="20"/>
          <w:szCs w:val="20"/>
        </w:rPr>
        <w:t xml:space="preserve"> all press relations, newsletter composition, graphic </w:t>
      </w:r>
      <w:r w:rsidRPr="004750D9">
        <w:rPr>
          <w:sz w:val="20"/>
          <w:szCs w:val="20"/>
        </w:rPr>
        <w:t>design,</w:t>
      </w:r>
      <w:r w:rsidR="00517AC1" w:rsidRPr="004750D9">
        <w:rPr>
          <w:sz w:val="20"/>
          <w:szCs w:val="20"/>
        </w:rPr>
        <w:t xml:space="preserve"> and product photography, and </w:t>
      </w:r>
      <w:r w:rsidRPr="004750D9">
        <w:rPr>
          <w:sz w:val="20"/>
          <w:szCs w:val="20"/>
        </w:rPr>
        <w:t>implemented</w:t>
      </w:r>
      <w:r w:rsidR="00517AC1" w:rsidRPr="004750D9">
        <w:rPr>
          <w:sz w:val="20"/>
          <w:szCs w:val="20"/>
        </w:rPr>
        <w:t xml:space="preserve"> new technologies to lower overhead costs.</w:t>
      </w:r>
    </w:p>
    <w:p w14:paraId="78713CBF" w14:textId="77777777" w:rsidR="00517AC1" w:rsidRPr="004750D9" w:rsidRDefault="00517AC1" w:rsidP="004750D9">
      <w:pPr>
        <w:rPr>
          <w:sz w:val="20"/>
          <w:szCs w:val="20"/>
        </w:rPr>
      </w:pPr>
    </w:p>
    <w:p w14:paraId="3E7CA665" w14:textId="4F0835DA" w:rsidR="00517AC1" w:rsidRPr="004750D9" w:rsidRDefault="00517AC1" w:rsidP="004750D9">
      <w:pPr>
        <w:rPr>
          <w:b/>
          <w:bCs/>
          <w:sz w:val="20"/>
          <w:szCs w:val="20"/>
        </w:rPr>
      </w:pPr>
      <w:r w:rsidRPr="00517AC1">
        <w:rPr>
          <w:b/>
          <w:bCs/>
          <w:sz w:val="20"/>
          <w:szCs w:val="20"/>
        </w:rPr>
        <w:t>Social Influence Strategist</w:t>
      </w:r>
    </w:p>
    <w:p w14:paraId="224C1C58" w14:textId="4E5D3C1D" w:rsidR="00517AC1" w:rsidRPr="00517AC1" w:rsidRDefault="00517AC1" w:rsidP="004750D9">
      <w:pPr>
        <w:rPr>
          <w:sz w:val="20"/>
          <w:szCs w:val="20"/>
        </w:rPr>
      </w:pPr>
      <w:r w:rsidRPr="00517AC1">
        <w:rPr>
          <w:sz w:val="20"/>
          <w:szCs w:val="20"/>
        </w:rPr>
        <w:t>Mullen</w:t>
      </w:r>
    </w:p>
    <w:p w14:paraId="5CE82639" w14:textId="633D2C39" w:rsidR="00517AC1" w:rsidRPr="00517AC1" w:rsidRDefault="00517AC1" w:rsidP="004750D9">
      <w:pPr>
        <w:rPr>
          <w:i/>
          <w:iCs/>
          <w:sz w:val="20"/>
          <w:szCs w:val="20"/>
        </w:rPr>
      </w:pPr>
      <w:r w:rsidRPr="00517AC1">
        <w:rPr>
          <w:i/>
          <w:iCs/>
          <w:sz w:val="20"/>
          <w:szCs w:val="20"/>
        </w:rPr>
        <w:t>M</w:t>
      </w:r>
      <w:r w:rsidRPr="004750D9">
        <w:rPr>
          <w:i/>
          <w:iCs/>
          <w:sz w:val="20"/>
          <w:szCs w:val="20"/>
        </w:rPr>
        <w:t>ay.</w:t>
      </w:r>
      <w:r w:rsidRPr="00517AC1">
        <w:rPr>
          <w:i/>
          <w:iCs/>
          <w:sz w:val="20"/>
          <w:szCs w:val="20"/>
        </w:rPr>
        <w:t xml:space="preserve"> 2011 </w:t>
      </w:r>
      <w:r w:rsidRPr="004750D9">
        <w:rPr>
          <w:i/>
          <w:iCs/>
          <w:sz w:val="20"/>
          <w:szCs w:val="20"/>
        </w:rPr>
        <w:t>–</w:t>
      </w:r>
      <w:r w:rsidRPr="00517AC1">
        <w:rPr>
          <w:i/>
          <w:iCs/>
          <w:sz w:val="20"/>
          <w:szCs w:val="20"/>
        </w:rPr>
        <w:t xml:space="preserve"> J</w:t>
      </w:r>
      <w:r w:rsidRPr="004750D9">
        <w:rPr>
          <w:i/>
          <w:iCs/>
          <w:sz w:val="20"/>
          <w:szCs w:val="20"/>
        </w:rPr>
        <w:t>ul.</w:t>
      </w:r>
      <w:r w:rsidRPr="00517AC1">
        <w:rPr>
          <w:i/>
          <w:iCs/>
          <w:sz w:val="20"/>
          <w:szCs w:val="20"/>
        </w:rPr>
        <w:t xml:space="preserve"> 2012</w:t>
      </w:r>
    </w:p>
    <w:p w14:paraId="403377A2" w14:textId="12C80D06" w:rsidR="00BF2E75" w:rsidRPr="004750D9" w:rsidRDefault="004750D9" w:rsidP="004750D9">
      <w:pPr>
        <w:pStyle w:val="ListParagraph"/>
        <w:numPr>
          <w:ilvl w:val="0"/>
          <w:numId w:val="12"/>
        </w:numPr>
        <w:rPr>
          <w:sz w:val="20"/>
          <w:szCs w:val="20"/>
        </w:rPr>
      </w:pPr>
      <w:r w:rsidRPr="004750D9">
        <w:rPr>
          <w:sz w:val="20"/>
          <w:szCs w:val="20"/>
        </w:rPr>
        <w:t>C</w:t>
      </w:r>
      <w:r w:rsidR="00517AC1" w:rsidRPr="004750D9">
        <w:rPr>
          <w:sz w:val="20"/>
          <w:szCs w:val="20"/>
        </w:rPr>
        <w:t xml:space="preserve">lients </w:t>
      </w:r>
      <w:r w:rsidRPr="004750D9">
        <w:rPr>
          <w:sz w:val="20"/>
          <w:szCs w:val="20"/>
        </w:rPr>
        <w:t>included</w:t>
      </w:r>
      <w:r w:rsidR="00517AC1" w:rsidRPr="004750D9">
        <w:rPr>
          <w:sz w:val="20"/>
          <w:szCs w:val="20"/>
        </w:rPr>
        <w:t xml:space="preserve"> Highmark BCBS, </w:t>
      </w:r>
      <w:proofErr w:type="spellStart"/>
      <w:r w:rsidR="00517AC1" w:rsidRPr="004750D9">
        <w:rPr>
          <w:sz w:val="20"/>
          <w:szCs w:val="20"/>
        </w:rPr>
        <w:t>Saladworks</w:t>
      </w:r>
      <w:proofErr w:type="spellEnd"/>
      <w:r w:rsidR="00517AC1" w:rsidRPr="004750D9">
        <w:rPr>
          <w:sz w:val="20"/>
          <w:szCs w:val="20"/>
        </w:rPr>
        <w:t xml:space="preserve">, AccuWeather, The Pittsburgh Zoo &amp; Aquarium, Bricolage, and Magellan. </w:t>
      </w:r>
    </w:p>
    <w:p w14:paraId="510F32C5" w14:textId="7FD14CD7" w:rsidR="00517AC1" w:rsidRPr="004750D9" w:rsidRDefault="004E2D2F" w:rsidP="004E2D2F">
      <w:pPr>
        <w:pStyle w:val="ListParagraph"/>
        <w:numPr>
          <w:ilvl w:val="1"/>
          <w:numId w:val="12"/>
        </w:numPr>
        <w:rPr>
          <w:sz w:val="20"/>
          <w:szCs w:val="20"/>
        </w:rPr>
      </w:pPr>
      <w:r>
        <w:rPr>
          <w:sz w:val="20"/>
          <w:szCs w:val="20"/>
        </w:rPr>
        <w:t xml:space="preserve">Addy, </w:t>
      </w:r>
      <w:r w:rsidR="00517AC1" w:rsidRPr="004750D9">
        <w:rPr>
          <w:sz w:val="20"/>
          <w:szCs w:val="20"/>
        </w:rPr>
        <w:t xml:space="preserve">2011 for best commercial. </w:t>
      </w:r>
    </w:p>
    <w:p w14:paraId="7B4480D5" w14:textId="77777777" w:rsidR="00120068" w:rsidRPr="004750D9" w:rsidRDefault="00120068" w:rsidP="004750D9">
      <w:pPr>
        <w:pStyle w:val="Body"/>
        <w:rPr>
          <w:rFonts w:ascii="Times New Roman" w:hAnsi="Times New Roman" w:cs="Times New Roman"/>
          <w:sz w:val="20"/>
          <w:szCs w:val="20"/>
        </w:rPr>
      </w:pPr>
    </w:p>
    <w:p w14:paraId="7D40ABAC" w14:textId="77777777" w:rsidR="007339DB" w:rsidRPr="004750D9" w:rsidRDefault="007339DB" w:rsidP="004750D9">
      <w:pPr>
        <w:pStyle w:val="Body"/>
        <w:rPr>
          <w:rFonts w:ascii="Times New Roman" w:hAnsi="Times New Roman" w:cs="Times New Roman"/>
          <w:b/>
          <w:bCs/>
          <w:sz w:val="20"/>
          <w:szCs w:val="20"/>
        </w:rPr>
        <w:sectPr w:rsidR="007339DB" w:rsidRPr="004750D9" w:rsidSect="00120068">
          <w:type w:val="continuous"/>
          <w:pgSz w:w="12240" w:h="15840"/>
          <w:pgMar w:top="720" w:right="720" w:bottom="720" w:left="720" w:header="720" w:footer="864" w:gutter="0"/>
          <w:cols w:space="720"/>
          <w:docGrid w:linePitch="326"/>
        </w:sectPr>
      </w:pPr>
    </w:p>
    <w:p w14:paraId="3506CE89" w14:textId="77777777" w:rsidR="00643A42" w:rsidRPr="004750D9" w:rsidRDefault="00643A42" w:rsidP="004750D9">
      <w:pPr>
        <w:pBdr>
          <w:top w:val="none" w:sz="0" w:space="0" w:color="auto"/>
          <w:left w:val="none" w:sz="0" w:space="0" w:color="auto"/>
          <w:bottom w:val="single" w:sz="6" w:space="1" w:color="auto"/>
          <w:right w:val="none" w:sz="0" w:space="0" w:color="auto"/>
          <w:between w:val="none" w:sz="0" w:space="0" w:color="auto"/>
          <w:bar w:val="none" w:sz="0" w:color="auto"/>
        </w:pBdr>
        <w:rPr>
          <w:rFonts w:eastAsia="Calibri"/>
          <w:b/>
          <w:sz w:val="20"/>
          <w:szCs w:val="20"/>
          <w:bdr w:val="none" w:sz="0" w:space="0" w:color="auto"/>
          <w:lang w:bidi="en-US"/>
        </w:rPr>
      </w:pPr>
      <w:r w:rsidRPr="004750D9">
        <w:rPr>
          <w:rFonts w:eastAsia="Calibri"/>
          <w:b/>
          <w:sz w:val="20"/>
          <w:szCs w:val="20"/>
          <w:bdr w:val="none" w:sz="0" w:space="0" w:color="auto"/>
          <w:lang w:bidi="en-US"/>
        </w:rPr>
        <w:t>E</w:t>
      </w:r>
      <w:r w:rsidR="007339DB" w:rsidRPr="004750D9">
        <w:rPr>
          <w:rFonts w:eastAsia="Calibri"/>
          <w:b/>
          <w:sz w:val="20"/>
          <w:szCs w:val="20"/>
          <w:bdr w:val="none" w:sz="0" w:space="0" w:color="auto"/>
          <w:lang w:bidi="en-US"/>
        </w:rPr>
        <w:t>ducation</w:t>
      </w:r>
    </w:p>
    <w:p w14:paraId="612E2AB8" w14:textId="77777777" w:rsidR="00CB6405" w:rsidRPr="004750D9" w:rsidRDefault="00CB6405" w:rsidP="004750D9">
      <w:pPr>
        <w:pStyle w:val="Body"/>
        <w:rPr>
          <w:rFonts w:ascii="Times New Roman" w:hAnsi="Times New Roman" w:cs="Times New Roman"/>
          <w:bCs/>
          <w:sz w:val="20"/>
          <w:szCs w:val="20"/>
        </w:rPr>
      </w:pPr>
    </w:p>
    <w:p w14:paraId="0E367F66" w14:textId="77777777" w:rsidR="004750D9" w:rsidRPr="004750D9" w:rsidRDefault="004750D9" w:rsidP="004750D9">
      <w:pPr>
        <w:pStyle w:val="Body"/>
        <w:rPr>
          <w:rFonts w:ascii="Times New Roman" w:hAnsi="Times New Roman" w:cs="Times New Roman"/>
          <w:b/>
          <w:bCs/>
          <w:sz w:val="20"/>
          <w:szCs w:val="20"/>
        </w:rPr>
      </w:pPr>
      <w:r w:rsidRPr="004750D9">
        <w:rPr>
          <w:rFonts w:ascii="Times New Roman" w:hAnsi="Times New Roman" w:cs="Times New Roman"/>
          <w:b/>
          <w:bCs/>
          <w:sz w:val="20"/>
          <w:szCs w:val="20"/>
        </w:rPr>
        <w:t>Bachelor of Arts</w:t>
      </w:r>
    </w:p>
    <w:p w14:paraId="4329C397" w14:textId="42E70311" w:rsidR="00506B4E" w:rsidRPr="004750D9" w:rsidRDefault="004750D9" w:rsidP="004750D9">
      <w:pPr>
        <w:pStyle w:val="Body"/>
        <w:rPr>
          <w:rFonts w:ascii="Times New Roman" w:hAnsi="Times New Roman" w:cs="Times New Roman"/>
          <w:sz w:val="20"/>
          <w:szCs w:val="20"/>
        </w:rPr>
      </w:pPr>
      <w:r w:rsidRPr="004750D9">
        <w:rPr>
          <w:rFonts w:ascii="Times New Roman" w:hAnsi="Times New Roman" w:cs="Times New Roman"/>
          <w:sz w:val="20"/>
          <w:szCs w:val="20"/>
        </w:rPr>
        <w:t>Point Park University</w:t>
      </w:r>
    </w:p>
    <w:p w14:paraId="6085F5E0" w14:textId="77777777" w:rsidR="004750D9" w:rsidRDefault="004750D9" w:rsidP="00120068">
      <w:pPr>
        <w:pStyle w:val="Body"/>
        <w:rPr>
          <w:rFonts w:ascii="Times New Roman" w:hAnsi="Times New Roman" w:cs="Times New Roman"/>
          <w:b/>
          <w:bCs/>
          <w:sz w:val="20"/>
          <w:szCs w:val="20"/>
        </w:rPr>
      </w:pPr>
    </w:p>
    <w:p w14:paraId="7161722B" w14:textId="77777777" w:rsidR="00760BB6" w:rsidRPr="00554444" w:rsidRDefault="00760BB6" w:rsidP="00554444">
      <w:pPr>
        <w:pStyle w:val="Body"/>
        <w:rPr>
          <w:rFonts w:ascii="Times New Roman" w:hAnsi="Times New Roman" w:cs="Times New Roman"/>
          <w:sz w:val="20"/>
          <w:szCs w:val="20"/>
        </w:rPr>
      </w:pPr>
    </w:p>
    <w:sectPr w:rsidR="00760BB6" w:rsidRPr="00554444" w:rsidSect="00120068">
      <w:type w:val="continuous"/>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54C6" w14:textId="77777777" w:rsidR="00205205" w:rsidRDefault="00205205">
      <w:r>
        <w:separator/>
      </w:r>
    </w:p>
  </w:endnote>
  <w:endnote w:type="continuationSeparator" w:id="0">
    <w:p w14:paraId="529DEF02" w14:textId="77777777" w:rsidR="00205205" w:rsidRDefault="0020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4D"/>
    <w:family w:val="auto"/>
    <w:pitch w:val="variable"/>
    <w:sig w:usb0="E50002FF" w:usb1="500079DB" w:usb2="00000010" w:usb3="00000000" w:csb0="00000111" w:csb1="00000000"/>
  </w:font>
  <w:font w:name="CHICAGO">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pple Garamond">
    <w:panose1 w:val="0200050608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CCDA" w14:textId="77777777" w:rsidR="00760BB6" w:rsidRDefault="00760B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B9FC" w14:textId="77777777" w:rsidR="00205205" w:rsidRDefault="00205205">
      <w:r>
        <w:separator/>
      </w:r>
    </w:p>
  </w:footnote>
  <w:footnote w:type="continuationSeparator" w:id="0">
    <w:p w14:paraId="395782B5" w14:textId="77777777" w:rsidR="00205205" w:rsidRDefault="0020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33F0" w14:textId="77777777" w:rsidR="00760BB6" w:rsidRDefault="00760B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44"/>
    <w:multiLevelType w:val="hybridMultilevel"/>
    <w:tmpl w:val="D0AC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0AD"/>
    <w:multiLevelType w:val="hybridMultilevel"/>
    <w:tmpl w:val="1BB8A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97D82"/>
    <w:multiLevelType w:val="hybridMultilevel"/>
    <w:tmpl w:val="67C6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71627"/>
    <w:multiLevelType w:val="hybridMultilevel"/>
    <w:tmpl w:val="2CD2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9282D"/>
    <w:multiLevelType w:val="hybridMultilevel"/>
    <w:tmpl w:val="89A4D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C6137"/>
    <w:multiLevelType w:val="hybridMultilevel"/>
    <w:tmpl w:val="AB34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40B9A"/>
    <w:multiLevelType w:val="hybridMultilevel"/>
    <w:tmpl w:val="64FA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4778"/>
    <w:multiLevelType w:val="hybridMultilevel"/>
    <w:tmpl w:val="0F76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52FCC"/>
    <w:multiLevelType w:val="hybridMultilevel"/>
    <w:tmpl w:val="EC5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26228"/>
    <w:multiLevelType w:val="multilevel"/>
    <w:tmpl w:val="D6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1259D"/>
    <w:multiLevelType w:val="hybridMultilevel"/>
    <w:tmpl w:val="72885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0E4189"/>
    <w:multiLevelType w:val="hybridMultilevel"/>
    <w:tmpl w:val="D4DC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EB786B"/>
    <w:multiLevelType w:val="hybridMultilevel"/>
    <w:tmpl w:val="00A2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734459">
    <w:abstractNumId w:val="3"/>
  </w:num>
  <w:num w:numId="2" w16cid:durableId="289669932">
    <w:abstractNumId w:val="6"/>
  </w:num>
  <w:num w:numId="3" w16cid:durableId="1035807890">
    <w:abstractNumId w:val="10"/>
  </w:num>
  <w:num w:numId="4" w16cid:durableId="1971202100">
    <w:abstractNumId w:val="12"/>
  </w:num>
  <w:num w:numId="5" w16cid:durableId="14114744">
    <w:abstractNumId w:val="5"/>
  </w:num>
  <w:num w:numId="6" w16cid:durableId="393503296">
    <w:abstractNumId w:val="7"/>
  </w:num>
  <w:num w:numId="7" w16cid:durableId="1486161203">
    <w:abstractNumId w:val="2"/>
  </w:num>
  <w:num w:numId="8" w16cid:durableId="626158272">
    <w:abstractNumId w:val="1"/>
  </w:num>
  <w:num w:numId="9" w16cid:durableId="1440761524">
    <w:abstractNumId w:val="9"/>
  </w:num>
  <w:num w:numId="10" w16cid:durableId="214196639">
    <w:abstractNumId w:val="8"/>
  </w:num>
  <w:num w:numId="11" w16cid:durableId="52001755">
    <w:abstractNumId w:val="0"/>
  </w:num>
  <w:num w:numId="12" w16cid:durableId="918826705">
    <w:abstractNumId w:val="4"/>
  </w:num>
  <w:num w:numId="13" w16cid:durableId="1831600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B6"/>
    <w:rsid w:val="00001956"/>
    <w:rsid w:val="000176A5"/>
    <w:rsid w:val="000C6D26"/>
    <w:rsid w:val="000F0825"/>
    <w:rsid w:val="000F457D"/>
    <w:rsid w:val="00120068"/>
    <w:rsid w:val="00205205"/>
    <w:rsid w:val="00291B3E"/>
    <w:rsid w:val="00384DE2"/>
    <w:rsid w:val="00461C0B"/>
    <w:rsid w:val="004750D9"/>
    <w:rsid w:val="004E2D2F"/>
    <w:rsid w:val="00506B4E"/>
    <w:rsid w:val="00517AC1"/>
    <w:rsid w:val="005374EC"/>
    <w:rsid w:val="00554444"/>
    <w:rsid w:val="00643A42"/>
    <w:rsid w:val="00674C15"/>
    <w:rsid w:val="006E37E4"/>
    <w:rsid w:val="007272CA"/>
    <w:rsid w:val="007339DB"/>
    <w:rsid w:val="007463B0"/>
    <w:rsid w:val="00760BB6"/>
    <w:rsid w:val="007B7164"/>
    <w:rsid w:val="008353A1"/>
    <w:rsid w:val="009D09E5"/>
    <w:rsid w:val="00A33B30"/>
    <w:rsid w:val="00BF2E75"/>
    <w:rsid w:val="00CB6405"/>
    <w:rsid w:val="00CC4FA7"/>
    <w:rsid w:val="00D0529A"/>
    <w:rsid w:val="00E21F03"/>
    <w:rsid w:val="00EA5941"/>
    <w:rsid w:val="00EB1897"/>
    <w:rsid w:val="00EC1F63"/>
    <w:rsid w:val="00ED3440"/>
    <w:rsid w:val="00F37A42"/>
    <w:rsid w:val="00F7240F"/>
    <w:rsid w:val="00F96AC7"/>
    <w:rsid w:val="00FD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E2C2"/>
  <w15:docId w15:val="{03A60B07-2210-7F4E-9A13-CCA1848F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B1897"/>
    <w:pPr>
      <w:ind w:left="720"/>
      <w:contextualSpacing/>
    </w:pPr>
  </w:style>
  <w:style w:type="character" w:customStyle="1" w:styleId="UnresolvedMention1">
    <w:name w:val="Unresolved Mention1"/>
    <w:basedOn w:val="DefaultParagraphFont"/>
    <w:uiPriority w:val="99"/>
    <w:semiHidden/>
    <w:unhideWhenUsed/>
    <w:rsid w:val="000C6D26"/>
    <w:rPr>
      <w:color w:val="605E5C"/>
      <w:shd w:val="clear" w:color="auto" w:fill="E1DFDD"/>
    </w:rPr>
  </w:style>
  <w:style w:type="paragraph" w:styleId="NormalWeb">
    <w:name w:val="Normal (Web)"/>
    <w:basedOn w:val="Normal"/>
    <w:uiPriority w:val="99"/>
    <w:semiHidden/>
    <w:unhideWhenUsed/>
    <w:rsid w:val="00517A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9D0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884">
      <w:bodyDiv w:val="1"/>
      <w:marLeft w:val="0"/>
      <w:marRight w:val="0"/>
      <w:marTop w:val="0"/>
      <w:marBottom w:val="0"/>
      <w:divBdr>
        <w:top w:val="none" w:sz="0" w:space="0" w:color="auto"/>
        <w:left w:val="none" w:sz="0" w:space="0" w:color="auto"/>
        <w:bottom w:val="none" w:sz="0" w:space="0" w:color="auto"/>
        <w:right w:val="none" w:sz="0" w:space="0" w:color="auto"/>
      </w:divBdr>
    </w:div>
    <w:div w:id="1253902502">
      <w:bodyDiv w:val="1"/>
      <w:marLeft w:val="0"/>
      <w:marRight w:val="0"/>
      <w:marTop w:val="0"/>
      <w:marBottom w:val="0"/>
      <w:divBdr>
        <w:top w:val="none" w:sz="0" w:space="0" w:color="auto"/>
        <w:left w:val="none" w:sz="0" w:space="0" w:color="auto"/>
        <w:bottom w:val="none" w:sz="0" w:space="0" w:color="auto"/>
        <w:right w:val="none" w:sz="0" w:space="0" w:color="auto"/>
      </w:divBdr>
    </w:div>
    <w:div w:id="175932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naberger.xy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tch@donaberger.xyz?subject=Your%20Resu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in/mitch-donaberger-587a3216/"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65 Medium"/>
            <a:ea typeface="Helvetica 65 Medium"/>
            <a:cs typeface="Helvetica 65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Mitch Donaberger</cp:lastModifiedBy>
  <cp:revision>5</cp:revision>
  <cp:lastPrinted>2023-11-15T20:05:00Z</cp:lastPrinted>
  <dcterms:created xsi:type="dcterms:W3CDTF">2025-12-12T03:57:00Z</dcterms:created>
  <dcterms:modified xsi:type="dcterms:W3CDTF">2025-12-12T04:03:00Z</dcterms:modified>
</cp:coreProperties>
</file>